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6352" w:rsidRDefault="001C4F93">
      <w:pPr>
        <w:pStyle w:val="Style1"/>
        <w:jc w:val="center"/>
        <w:rPr>
          <w:rFonts w:ascii="Calibri" w:hAnsi="Calibri"/>
        </w:rPr>
      </w:pPr>
      <w:bookmarkStart w:id="0" w:name="_GoBack"/>
      <w:bookmarkEnd w:id="0"/>
      <w:r>
        <w:rPr>
          <w:rFonts w:ascii="Calibri" w:hAnsi="Calibri"/>
        </w:rPr>
        <w:t>Franklin Public Library</w:t>
      </w:r>
    </w:p>
    <w:p w:rsidR="008B6352" w:rsidRDefault="008B6352">
      <w:pPr>
        <w:pStyle w:val="Style1"/>
        <w:rPr>
          <w:rFonts w:ascii="Calibri" w:hAnsi="Calibri"/>
        </w:rPr>
      </w:pPr>
    </w:p>
    <w:p w:rsidR="008B6352" w:rsidRDefault="001C4F93">
      <w:pPr>
        <w:pStyle w:val="Style1"/>
        <w:jc w:val="center"/>
        <w:rPr>
          <w:rFonts w:ascii="Calibri" w:hAnsi="Calibri"/>
        </w:rPr>
      </w:pPr>
      <w:r>
        <w:rPr>
          <w:rFonts w:ascii="Calibri" w:hAnsi="Calibri"/>
        </w:rPr>
        <w:t>Board of Directors Meeting Minutes</w:t>
      </w:r>
    </w:p>
    <w:p w:rsidR="008B6352" w:rsidRDefault="008B6352">
      <w:pPr>
        <w:pStyle w:val="Style1"/>
        <w:jc w:val="center"/>
        <w:rPr>
          <w:rFonts w:ascii="Calibri" w:hAnsi="Calibri"/>
        </w:rPr>
      </w:pPr>
    </w:p>
    <w:p w:rsidR="008B6352" w:rsidRDefault="001C4F93">
      <w:pPr>
        <w:pStyle w:val="Style1"/>
        <w:jc w:val="center"/>
        <w:rPr>
          <w:rFonts w:ascii="Calibri" w:hAnsi="Calibri"/>
        </w:rPr>
      </w:pPr>
      <w:r>
        <w:rPr>
          <w:rFonts w:ascii="Calibri" w:hAnsi="Calibri"/>
        </w:rPr>
        <w:t>November 26, 2018</w:t>
      </w:r>
    </w:p>
    <w:p w:rsidR="008B6352" w:rsidRDefault="008B6352">
      <w:pPr>
        <w:pStyle w:val="Style1"/>
        <w:jc w:val="center"/>
        <w:rPr>
          <w:rFonts w:ascii="Calibri" w:hAnsi="Calibri"/>
        </w:rPr>
      </w:pPr>
    </w:p>
    <w:p w:rsidR="008B6352" w:rsidRDefault="008B6352">
      <w:pPr>
        <w:pStyle w:val="Style1"/>
        <w:rPr>
          <w:rFonts w:ascii="Calibri" w:hAnsi="Calibri"/>
        </w:rPr>
      </w:pPr>
    </w:p>
    <w:p w:rsidR="008B6352" w:rsidRDefault="008B6352">
      <w:pPr>
        <w:pStyle w:val="Style1"/>
        <w:rPr>
          <w:rFonts w:ascii="Calibri" w:hAnsi="Calibri"/>
        </w:rPr>
      </w:pPr>
    </w:p>
    <w:p w:rsidR="008B6352" w:rsidRDefault="001C4F93">
      <w:pPr>
        <w:pStyle w:val="Style1"/>
        <w:rPr>
          <w:rFonts w:ascii="Calibri" w:hAnsi="Calibri"/>
        </w:rPr>
      </w:pPr>
      <w:r>
        <w:rPr>
          <w:rFonts w:ascii="Calibri" w:hAnsi="Calibri"/>
          <w:b/>
        </w:rPr>
        <w:t>Present:</w:t>
      </w:r>
      <w:r>
        <w:rPr>
          <w:rFonts w:ascii="Calibri" w:hAnsi="Calibri"/>
        </w:rPr>
        <w:t xml:space="preserve">  Sandi </w:t>
      </w:r>
      <w:proofErr w:type="spellStart"/>
      <w:r>
        <w:rPr>
          <w:rFonts w:ascii="Calibri" w:hAnsi="Calibri"/>
        </w:rPr>
        <w:t>Brandfonbrener</w:t>
      </w:r>
      <w:proofErr w:type="spellEnd"/>
      <w:r>
        <w:rPr>
          <w:rFonts w:ascii="Calibri" w:hAnsi="Calibri"/>
        </w:rPr>
        <w:t xml:space="preserve">, Kathleen </w:t>
      </w:r>
      <w:proofErr w:type="spellStart"/>
      <w:r>
        <w:rPr>
          <w:rFonts w:ascii="Calibri" w:hAnsi="Calibri"/>
        </w:rPr>
        <w:t>Gerwatowski</w:t>
      </w:r>
      <w:proofErr w:type="spellEnd"/>
      <w:r>
        <w:rPr>
          <w:rFonts w:ascii="Calibri" w:hAnsi="Calibri"/>
        </w:rPr>
        <w:t xml:space="preserve">, Doug Newton and Suzanne Stilton of the Board, and Library Director Felicia </w:t>
      </w:r>
      <w:proofErr w:type="spellStart"/>
      <w:r>
        <w:rPr>
          <w:rFonts w:ascii="Calibri" w:hAnsi="Calibri"/>
        </w:rPr>
        <w:t>Oti</w:t>
      </w:r>
      <w:proofErr w:type="spellEnd"/>
      <w:r>
        <w:rPr>
          <w:rFonts w:ascii="Calibri" w:hAnsi="Calibri"/>
        </w:rPr>
        <w:t>. Monique Doyle was absent.</w:t>
      </w:r>
    </w:p>
    <w:p w:rsidR="008B6352" w:rsidRDefault="008B6352">
      <w:pPr>
        <w:pStyle w:val="Style1"/>
        <w:rPr>
          <w:rFonts w:ascii="Calibri" w:hAnsi="Calibri"/>
        </w:rPr>
      </w:pPr>
    </w:p>
    <w:p w:rsidR="008B6352" w:rsidRDefault="001C4F93">
      <w:pPr>
        <w:pStyle w:val="Style1"/>
        <w:rPr>
          <w:rFonts w:ascii="Calibri" w:hAnsi="Calibri"/>
        </w:rPr>
      </w:pPr>
      <w:r>
        <w:rPr>
          <w:rFonts w:ascii="Calibri" w:hAnsi="Calibri"/>
          <w:b/>
        </w:rPr>
        <w:t>Call to Order:</w:t>
      </w:r>
      <w:r>
        <w:rPr>
          <w:rFonts w:ascii="Calibri" w:hAnsi="Calibri"/>
        </w:rPr>
        <w:t xml:space="preserve">  Sandi called the meeting at 7:00 p.m.</w:t>
      </w:r>
    </w:p>
    <w:p w:rsidR="008B6352" w:rsidRDefault="008B6352">
      <w:pPr>
        <w:pStyle w:val="Style1"/>
        <w:rPr>
          <w:rFonts w:ascii="Calibri" w:hAnsi="Calibri"/>
        </w:rPr>
      </w:pPr>
    </w:p>
    <w:p w:rsidR="008B6352" w:rsidRDefault="001C4F93">
      <w:pPr>
        <w:pStyle w:val="Style1"/>
        <w:rPr>
          <w:rFonts w:ascii="Calibri" w:hAnsi="Calibri"/>
        </w:rPr>
      </w:pPr>
      <w:r>
        <w:rPr>
          <w:rFonts w:ascii="Calibri" w:hAnsi="Calibri"/>
          <w:b/>
        </w:rPr>
        <w:t>Public Comment:</w:t>
      </w:r>
      <w:r>
        <w:rPr>
          <w:rFonts w:ascii="Calibri" w:hAnsi="Calibri"/>
        </w:rPr>
        <w:t xml:space="preserve">  None</w:t>
      </w:r>
    </w:p>
    <w:p w:rsidR="008B6352" w:rsidRDefault="008B6352">
      <w:pPr>
        <w:pStyle w:val="Style1"/>
        <w:rPr>
          <w:rFonts w:ascii="Calibri" w:hAnsi="Calibri"/>
        </w:rPr>
      </w:pPr>
    </w:p>
    <w:p w:rsidR="008B6352" w:rsidRDefault="001C4F93">
      <w:pPr>
        <w:pStyle w:val="Style1"/>
        <w:rPr>
          <w:rFonts w:ascii="Calibri" w:hAnsi="Calibri"/>
        </w:rPr>
      </w:pPr>
      <w:r>
        <w:rPr>
          <w:rFonts w:ascii="Calibri" w:hAnsi="Calibri"/>
          <w:b/>
        </w:rPr>
        <w:t>Minutes:</w:t>
      </w:r>
      <w:r>
        <w:rPr>
          <w:rFonts w:ascii="Calibri" w:hAnsi="Calibri"/>
        </w:rPr>
        <w:t xml:space="preserve">  The minutes of </w:t>
      </w:r>
      <w:r>
        <w:rPr>
          <w:rFonts w:ascii="Calibri" w:hAnsi="Calibri"/>
        </w:rPr>
        <w:t>the October meeting were approved.</w:t>
      </w:r>
    </w:p>
    <w:p w:rsidR="008B6352" w:rsidRDefault="008B6352">
      <w:pPr>
        <w:pStyle w:val="Style1"/>
        <w:rPr>
          <w:rFonts w:ascii="Calibri" w:hAnsi="Calibri"/>
        </w:rPr>
      </w:pPr>
    </w:p>
    <w:p w:rsidR="008B6352" w:rsidRDefault="001C4F93">
      <w:pPr>
        <w:pStyle w:val="Style1"/>
        <w:rPr>
          <w:rFonts w:ascii="Calibri" w:hAnsi="Calibri"/>
          <w:b/>
        </w:rPr>
      </w:pPr>
      <w:r>
        <w:rPr>
          <w:rFonts w:ascii="Calibri" w:hAnsi="Calibri"/>
          <w:b/>
        </w:rPr>
        <w:t>Report of the Board Members:</w:t>
      </w:r>
    </w:p>
    <w:p w:rsidR="008B6352" w:rsidRDefault="008B6352">
      <w:pPr>
        <w:pStyle w:val="Style1"/>
        <w:rPr>
          <w:rFonts w:ascii="Calibri" w:hAnsi="Calibri"/>
        </w:rPr>
      </w:pPr>
    </w:p>
    <w:p w:rsidR="008B6352" w:rsidRDefault="001C4F93">
      <w:pPr>
        <w:pStyle w:val="Style1"/>
        <w:rPr>
          <w:rFonts w:ascii="Calibri" w:hAnsi="Calibri"/>
          <w:b/>
          <w:bCs/>
        </w:rPr>
      </w:pPr>
      <w:r>
        <w:rPr>
          <w:rFonts w:ascii="Calibri" w:hAnsi="Calibri"/>
          <w:b/>
          <w:bCs/>
        </w:rPr>
        <w:t>Sandi:</w:t>
      </w:r>
    </w:p>
    <w:p w:rsidR="008B6352" w:rsidRDefault="008B6352">
      <w:pPr>
        <w:pStyle w:val="Style1"/>
        <w:rPr>
          <w:rFonts w:ascii="Calibri" w:hAnsi="Calibri"/>
        </w:rPr>
      </w:pPr>
    </w:p>
    <w:p w:rsidR="008B6352" w:rsidRDefault="001C4F93">
      <w:pPr>
        <w:pStyle w:val="Style1"/>
        <w:rPr>
          <w:rFonts w:ascii="Calibri" w:hAnsi="Calibri"/>
        </w:rPr>
      </w:pPr>
      <w:r>
        <w:rPr>
          <w:rFonts w:ascii="Calibri" w:hAnsi="Calibri"/>
        </w:rPr>
        <w:t>The amount earned at the November book sale was $1403. There will be no book sale in December. A lunch will be held at The Rome on December 7th for the book sale volunteers.</w:t>
      </w:r>
    </w:p>
    <w:p w:rsidR="008B6352" w:rsidRDefault="008B6352">
      <w:pPr>
        <w:pStyle w:val="Style1"/>
        <w:rPr>
          <w:rFonts w:ascii="Calibri" w:hAnsi="Calibri"/>
        </w:rPr>
      </w:pPr>
    </w:p>
    <w:p w:rsidR="008B6352" w:rsidRDefault="001C4F93">
      <w:pPr>
        <w:pStyle w:val="Style1"/>
        <w:rPr>
          <w:rFonts w:ascii="Calibri" w:hAnsi="Calibri"/>
        </w:rPr>
      </w:pPr>
      <w:r>
        <w:rPr>
          <w:rFonts w:ascii="Calibri" w:hAnsi="Calibri"/>
        </w:rPr>
        <w:t xml:space="preserve">Sandi </w:t>
      </w:r>
      <w:r>
        <w:rPr>
          <w:rFonts w:ascii="Calibri" w:hAnsi="Calibri"/>
        </w:rPr>
        <w:t>suggested a donation of books or food for the January book sale. Felicia will explore options in compliance with town policies.</w:t>
      </w:r>
    </w:p>
    <w:p w:rsidR="008B6352" w:rsidRDefault="008B6352">
      <w:pPr>
        <w:pStyle w:val="Style1"/>
        <w:rPr>
          <w:rFonts w:ascii="Calibri" w:hAnsi="Calibri"/>
          <w:b/>
          <w:bCs/>
        </w:rPr>
      </w:pPr>
    </w:p>
    <w:p w:rsidR="008B6352" w:rsidRDefault="001C4F93">
      <w:pPr>
        <w:pStyle w:val="Style1"/>
        <w:rPr>
          <w:rFonts w:ascii="Calibri" w:hAnsi="Calibri"/>
          <w:b/>
        </w:rPr>
      </w:pPr>
      <w:r>
        <w:rPr>
          <w:rFonts w:ascii="Calibri" w:hAnsi="Calibri"/>
          <w:b/>
        </w:rPr>
        <w:t xml:space="preserve">Kathleen: </w:t>
      </w:r>
    </w:p>
    <w:p w:rsidR="008B6352" w:rsidRDefault="008B6352">
      <w:pPr>
        <w:pStyle w:val="Style1"/>
        <w:rPr>
          <w:rFonts w:ascii="Calibri" w:hAnsi="Calibri"/>
        </w:rPr>
      </w:pPr>
    </w:p>
    <w:p w:rsidR="008B6352" w:rsidRDefault="001C4F93">
      <w:pPr>
        <w:pStyle w:val="Style1"/>
        <w:rPr>
          <w:rFonts w:ascii="Calibri" w:hAnsi="Calibri"/>
        </w:rPr>
      </w:pPr>
      <w:r>
        <w:rPr>
          <w:rFonts w:ascii="Calibri" w:hAnsi="Calibri"/>
        </w:rPr>
        <w:t>Kathleen shared a flyer from the Charleston Library Society [South Carolina] which offered a class on iPhone photog</w:t>
      </w:r>
      <w:r>
        <w:rPr>
          <w:rFonts w:ascii="Calibri" w:hAnsi="Calibri"/>
        </w:rPr>
        <w:t>raphy. This might be an adult programming idea for Franklin. Kathleen also shared an article from the Boston Globe regarding the “Library of Things.” Felicia stated that Kim, the Assistant Director is already cataloging items to lend, including a Rug Docto</w:t>
      </w:r>
      <w:r>
        <w:rPr>
          <w:rFonts w:ascii="Calibri" w:hAnsi="Calibri"/>
        </w:rPr>
        <w:t>r, a VCR to DVD converter, and more. Patrons will be allowed to reserve items.</w:t>
      </w:r>
    </w:p>
    <w:p w:rsidR="008B6352" w:rsidRDefault="008B6352">
      <w:pPr>
        <w:pStyle w:val="Style1"/>
        <w:rPr>
          <w:rFonts w:ascii="Calibri" w:hAnsi="Calibri"/>
        </w:rPr>
      </w:pPr>
    </w:p>
    <w:p w:rsidR="008B6352" w:rsidRDefault="001C4F93">
      <w:pPr>
        <w:pStyle w:val="Style1"/>
        <w:rPr>
          <w:rFonts w:ascii="Calibri" w:hAnsi="Calibri"/>
          <w:b/>
        </w:rPr>
      </w:pPr>
      <w:r>
        <w:rPr>
          <w:rFonts w:ascii="Calibri" w:hAnsi="Calibri"/>
          <w:b/>
        </w:rPr>
        <w:t>Library Director:</w:t>
      </w:r>
    </w:p>
    <w:p w:rsidR="008B6352" w:rsidRDefault="008B6352">
      <w:pPr>
        <w:pStyle w:val="Style1"/>
        <w:rPr>
          <w:rFonts w:ascii="Calibri" w:hAnsi="Calibri"/>
        </w:rPr>
      </w:pPr>
    </w:p>
    <w:p w:rsidR="008B6352" w:rsidRDefault="001C4F93">
      <w:pPr>
        <w:pStyle w:val="Style1"/>
        <w:rPr>
          <w:rFonts w:ascii="Calibri" w:hAnsi="Calibri"/>
        </w:rPr>
      </w:pPr>
      <w:r>
        <w:rPr>
          <w:rFonts w:ascii="Calibri" w:hAnsi="Calibri"/>
        </w:rPr>
        <w:t>The Board reviewed the Strategic Plan survey announcement and made a few suggestions. Three surveys will be offered: the Adult Collections &amp; Technology Surve</w:t>
      </w:r>
      <w:r>
        <w:rPr>
          <w:rFonts w:ascii="Calibri" w:hAnsi="Calibri"/>
        </w:rPr>
        <w:t>y will run during January; the Youth Services Survey will run in February; and the Adult Programming Survey will run during March.</w:t>
      </w:r>
    </w:p>
    <w:p w:rsidR="008B6352" w:rsidRDefault="008B6352">
      <w:pPr>
        <w:pStyle w:val="Style1"/>
        <w:rPr>
          <w:rFonts w:ascii="Calibri" w:hAnsi="Calibri"/>
        </w:rPr>
      </w:pPr>
    </w:p>
    <w:p w:rsidR="008B6352" w:rsidRDefault="001C4F93">
      <w:pPr>
        <w:pStyle w:val="Style1"/>
        <w:rPr>
          <w:rFonts w:ascii="Calibri" w:hAnsi="Calibri"/>
        </w:rPr>
      </w:pPr>
      <w:r>
        <w:rPr>
          <w:rFonts w:ascii="Calibri" w:hAnsi="Calibri"/>
        </w:rPr>
        <w:t>The NEDCC will not release the conservation/preservation report before the end of December.</w:t>
      </w:r>
    </w:p>
    <w:p w:rsidR="008B6352" w:rsidRDefault="008B6352">
      <w:pPr>
        <w:pStyle w:val="Style1"/>
        <w:rPr>
          <w:rFonts w:ascii="Calibri" w:hAnsi="Calibri"/>
        </w:rPr>
      </w:pPr>
    </w:p>
    <w:p w:rsidR="008B6352" w:rsidRDefault="001C4F93">
      <w:pPr>
        <w:pStyle w:val="Style1"/>
        <w:rPr>
          <w:rFonts w:ascii="Calibri" w:hAnsi="Calibri"/>
        </w:rPr>
      </w:pPr>
      <w:r>
        <w:rPr>
          <w:rFonts w:ascii="Calibri" w:hAnsi="Calibri"/>
        </w:rPr>
        <w:t xml:space="preserve">The punch list is still a work </w:t>
      </w:r>
      <w:r>
        <w:rPr>
          <w:rFonts w:ascii="Calibri" w:hAnsi="Calibri"/>
        </w:rPr>
        <w:t xml:space="preserve">in progress. There are still some issues which have not been resolved. </w:t>
      </w:r>
    </w:p>
    <w:p w:rsidR="008B6352" w:rsidRDefault="008B6352">
      <w:pPr>
        <w:pStyle w:val="Style1"/>
        <w:rPr>
          <w:rFonts w:ascii="Calibri" w:hAnsi="Calibri"/>
        </w:rPr>
      </w:pPr>
    </w:p>
    <w:p w:rsidR="008B6352" w:rsidRDefault="001C4F93">
      <w:pPr>
        <w:pStyle w:val="Style1"/>
        <w:rPr>
          <w:rFonts w:ascii="Calibri" w:hAnsi="Calibri"/>
        </w:rPr>
      </w:pPr>
      <w:r>
        <w:rPr>
          <w:rFonts w:ascii="Calibri" w:hAnsi="Calibri"/>
        </w:rPr>
        <w:t>The Community Room has a track for hanging art. Felicia is waiting for the wires. The Board discussed how long and how many artists may display their work. The Board agreed that one a</w:t>
      </w:r>
      <w:r>
        <w:rPr>
          <w:rFonts w:ascii="Calibri" w:hAnsi="Calibri"/>
        </w:rPr>
        <w:t>rtist at a time may display their work for one month. Reservations will be made in advance.</w:t>
      </w:r>
    </w:p>
    <w:p w:rsidR="008B6352" w:rsidRDefault="008B6352">
      <w:pPr>
        <w:pStyle w:val="Style1"/>
        <w:rPr>
          <w:rFonts w:ascii="Calibri" w:hAnsi="Calibri"/>
        </w:rPr>
      </w:pPr>
    </w:p>
    <w:p w:rsidR="008B6352" w:rsidRDefault="001C4F93">
      <w:pPr>
        <w:pStyle w:val="Style1"/>
        <w:rPr>
          <w:rFonts w:ascii="Calibri" w:hAnsi="Calibri"/>
        </w:rPr>
      </w:pPr>
      <w:r>
        <w:rPr>
          <w:rFonts w:ascii="Calibri" w:hAnsi="Calibri"/>
        </w:rPr>
        <w:t>The Board discussed various options for reaching elderly and dementia patients, which would not duplicate programs already being offered. The challenge is transpor</w:t>
      </w:r>
      <w:r>
        <w:rPr>
          <w:rFonts w:ascii="Calibri" w:hAnsi="Calibri"/>
        </w:rPr>
        <w:t>tation [except for Atria which offers a van.]</w:t>
      </w:r>
    </w:p>
    <w:p w:rsidR="008B6352" w:rsidRDefault="008B6352">
      <w:pPr>
        <w:pStyle w:val="Style1"/>
        <w:rPr>
          <w:rFonts w:ascii="Calibri" w:hAnsi="Calibri"/>
        </w:rPr>
      </w:pPr>
    </w:p>
    <w:p w:rsidR="008B6352" w:rsidRDefault="001C4F93">
      <w:pPr>
        <w:pStyle w:val="Style1"/>
        <w:rPr>
          <w:rFonts w:ascii="Calibri" w:hAnsi="Calibri"/>
        </w:rPr>
      </w:pPr>
      <w:r>
        <w:rPr>
          <w:rFonts w:ascii="Calibri" w:hAnsi="Calibri"/>
          <w:b/>
        </w:rPr>
        <w:t>Next meeting:</w:t>
      </w:r>
      <w:r>
        <w:rPr>
          <w:rFonts w:ascii="Calibri" w:hAnsi="Calibri"/>
        </w:rPr>
        <w:t xml:space="preserve">  The next meeting will be held on January 14, 2019. There will not be a meeting in December.</w:t>
      </w:r>
    </w:p>
    <w:p w:rsidR="008B6352" w:rsidRDefault="008B6352">
      <w:pPr>
        <w:pStyle w:val="Style1"/>
        <w:rPr>
          <w:rFonts w:ascii="Calibri" w:hAnsi="Calibri"/>
        </w:rPr>
      </w:pPr>
    </w:p>
    <w:p w:rsidR="008B6352" w:rsidRDefault="001C4F93">
      <w:pPr>
        <w:pStyle w:val="Style1"/>
        <w:rPr>
          <w:rFonts w:ascii="Calibri" w:hAnsi="Calibri"/>
        </w:rPr>
      </w:pPr>
      <w:r>
        <w:rPr>
          <w:rFonts w:ascii="Calibri" w:hAnsi="Calibri"/>
          <w:b/>
        </w:rPr>
        <w:t>Topics for the next meeting:</w:t>
      </w:r>
      <w:r>
        <w:rPr>
          <w:rFonts w:ascii="Calibri" w:hAnsi="Calibri"/>
        </w:rPr>
        <w:t xml:space="preserve">  At the next meeting we will discuss the NEDCC report, the survey, chari</w:t>
      </w:r>
      <w:r>
        <w:rPr>
          <w:rFonts w:ascii="Calibri" w:hAnsi="Calibri"/>
        </w:rPr>
        <w:t>table donation policy at the book sale, and the art display.</w:t>
      </w:r>
    </w:p>
    <w:p w:rsidR="008B6352" w:rsidRDefault="008B6352">
      <w:pPr>
        <w:pStyle w:val="Style1"/>
        <w:rPr>
          <w:rFonts w:ascii="Calibri" w:hAnsi="Calibri"/>
        </w:rPr>
      </w:pPr>
    </w:p>
    <w:p w:rsidR="008B6352" w:rsidRDefault="001C4F93">
      <w:pPr>
        <w:pStyle w:val="Style1"/>
        <w:rPr>
          <w:rFonts w:ascii="Calibri" w:hAnsi="Calibri"/>
        </w:rPr>
      </w:pPr>
      <w:r>
        <w:rPr>
          <w:rFonts w:ascii="Calibri" w:hAnsi="Calibri"/>
          <w:b/>
        </w:rPr>
        <w:t>Adjournment:</w:t>
      </w:r>
      <w:r>
        <w:rPr>
          <w:rFonts w:ascii="Calibri" w:hAnsi="Calibri"/>
        </w:rPr>
        <w:t xml:space="preserve"> The meeting was adjourned at 7:59 p.m.</w:t>
      </w:r>
    </w:p>
    <w:p w:rsidR="008B6352" w:rsidRDefault="008B6352">
      <w:pPr>
        <w:pStyle w:val="Style1"/>
        <w:rPr>
          <w:rFonts w:ascii="Calibri" w:hAnsi="Calibri"/>
        </w:rPr>
      </w:pPr>
    </w:p>
    <w:p w:rsidR="008B6352" w:rsidRDefault="001C4F93">
      <w:pPr>
        <w:pStyle w:val="Style1"/>
        <w:rPr>
          <w:rFonts w:ascii="Calibri" w:hAnsi="Calibri"/>
        </w:rPr>
      </w:pPr>
      <w:r>
        <w:rPr>
          <w:rFonts w:ascii="Calibri" w:hAnsi="Calibri"/>
        </w:rPr>
        <w:t>Respectfully submitted,</w:t>
      </w:r>
    </w:p>
    <w:p w:rsidR="008B6352" w:rsidRDefault="008B6352">
      <w:pPr>
        <w:pStyle w:val="Style1"/>
        <w:rPr>
          <w:rFonts w:ascii="Calibri" w:hAnsi="Calibri"/>
        </w:rPr>
      </w:pPr>
    </w:p>
    <w:p w:rsidR="008B6352" w:rsidRDefault="001C4F93">
      <w:pPr>
        <w:pStyle w:val="Style1"/>
        <w:rPr>
          <w:rFonts w:ascii="Lucida Calligraphy" w:hAnsi="Lucida Calligraphy"/>
          <w:sz w:val="20"/>
          <w:szCs w:val="20"/>
        </w:rPr>
      </w:pPr>
      <w:r>
        <w:rPr>
          <w:rFonts w:ascii="Lucida Calligraphy" w:hAnsi="Lucida Calligraphy"/>
          <w:sz w:val="20"/>
          <w:szCs w:val="20"/>
        </w:rPr>
        <w:t xml:space="preserve">Kathleen </w:t>
      </w:r>
      <w:proofErr w:type="spellStart"/>
      <w:r>
        <w:rPr>
          <w:rFonts w:ascii="Lucida Calligraphy" w:hAnsi="Lucida Calligraphy"/>
          <w:sz w:val="20"/>
          <w:szCs w:val="20"/>
        </w:rPr>
        <w:t>Gerwatowski</w:t>
      </w:r>
      <w:proofErr w:type="spellEnd"/>
      <w:r>
        <w:rPr>
          <w:rFonts w:ascii="Lucida Calligraphy" w:hAnsi="Lucida Calligraphy"/>
          <w:sz w:val="20"/>
          <w:szCs w:val="20"/>
        </w:rPr>
        <w:t xml:space="preserve"> </w:t>
      </w:r>
    </w:p>
    <w:p w:rsidR="008B6352" w:rsidRDefault="008B6352">
      <w:pPr>
        <w:pStyle w:val="Style5"/>
        <w:rPr>
          <w:rFonts w:ascii="Calibri" w:hAnsi="Calibri"/>
        </w:rPr>
      </w:pPr>
    </w:p>
    <w:sectPr w:rsidR="008B63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352" w:rsidRDefault="001C4F93">
      <w:r>
        <w:separator/>
      </w:r>
    </w:p>
  </w:endnote>
  <w:endnote w:type="continuationSeparator" w:id="0">
    <w:p w:rsidR="008B6352" w:rsidRDefault="001C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52" w:rsidRDefault="008B63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52" w:rsidRDefault="008B635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52" w:rsidRDefault="008B6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352" w:rsidRDefault="001C4F93">
      <w:r>
        <w:separator/>
      </w:r>
    </w:p>
  </w:footnote>
  <w:footnote w:type="continuationSeparator" w:id="0">
    <w:p w:rsidR="008B6352" w:rsidRDefault="001C4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52" w:rsidRDefault="008B63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52" w:rsidRDefault="008B63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52" w:rsidRDefault="008B63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8B6352"/>
    <w:rsid w:val="001C4F93"/>
    <w:rsid w:val="008B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yle1">
    <w:name w:val="Style1"/>
    <w:link w:val="Style6"/>
    <w:rPr>
      <w:rFonts w:ascii="Helvetica Neue" w:hAnsi="Helvetica Neue" w:cs="Arial Unicode MS"/>
      <w:color w:val="000000"/>
      <w:sz w:val="22"/>
      <w:szCs w:val="22"/>
    </w:rPr>
  </w:style>
  <w:style w:type="paragraph" w:customStyle="1" w:styleId="Style2">
    <w:name w:val="Style2"/>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5">
    <w:name w:val="Style5"/>
    <w:basedOn w:val="Footer"/>
    <w:next w:val="Footer"/>
    <w:link w:val="Style7"/>
    <w:pPr>
      <w:pBdr>
        <w:top w:val="none" w:sz="0" w:space="0" w:color="auto"/>
        <w:left w:val="none" w:sz="0" w:space="0" w:color="auto"/>
        <w:bottom w:val="none" w:sz="0" w:space="0" w:color="auto"/>
        <w:right w:val="none" w:sz="0" w:space="0" w:color="auto"/>
      </w:pBdr>
      <w:tabs>
        <w:tab w:val="clear" w:pos="4680"/>
        <w:tab w:val="clear" w:pos="9360"/>
      </w:tabs>
    </w:pPr>
    <w:rPr>
      <w:rFonts w:eastAsia="Times New Roman"/>
      <w:sz w:val="16"/>
      <w:szCs w:val="20"/>
      <w:bdr w:val="none" w:sz="0" w:space="0" w:color="auto"/>
    </w:rPr>
  </w:style>
  <w:style w:type="character" w:customStyle="1" w:styleId="Style6">
    <w:name w:val="Style6"/>
    <w:basedOn w:val="DefaultParagraphFont"/>
    <w:link w:val="Style1"/>
    <w:rPr>
      <w:rFonts w:ascii="Helvetica Neue" w:hAnsi="Helvetica Neue" w:cs="Arial Unicode MS"/>
      <w:color w:val="000000"/>
      <w:sz w:val="22"/>
      <w:szCs w:val="22"/>
    </w:rPr>
  </w:style>
  <w:style w:type="character" w:customStyle="1" w:styleId="Style7">
    <w:name w:val="Style7"/>
    <w:basedOn w:val="Style6"/>
    <w:link w:val="Style5"/>
    <w:rPr>
      <w:rFonts w:ascii="Helvetica Neue" w:eastAsia="Times New Roman" w:hAnsi="Helvetica Neue" w:cs="Arial Unicode MS"/>
      <w:color w:val="000000"/>
      <w:sz w:val="16"/>
      <w:szCs w:val="22"/>
      <w:bdr w:val="none" w:sz="0" w:space="0" w:color="auto"/>
      <w:lang w:val="en-US"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yle1">
    <w:name w:val="Style1"/>
    <w:link w:val="Style6"/>
    <w:rPr>
      <w:rFonts w:ascii="Helvetica Neue" w:hAnsi="Helvetica Neue" w:cs="Arial Unicode MS"/>
      <w:color w:val="000000"/>
      <w:sz w:val="22"/>
      <w:szCs w:val="22"/>
    </w:rPr>
  </w:style>
  <w:style w:type="paragraph" w:customStyle="1" w:styleId="Style2">
    <w:name w:val="Style2"/>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5">
    <w:name w:val="Style5"/>
    <w:basedOn w:val="Footer"/>
    <w:next w:val="Footer"/>
    <w:link w:val="Style7"/>
    <w:pPr>
      <w:pBdr>
        <w:top w:val="none" w:sz="0" w:space="0" w:color="auto"/>
        <w:left w:val="none" w:sz="0" w:space="0" w:color="auto"/>
        <w:bottom w:val="none" w:sz="0" w:space="0" w:color="auto"/>
        <w:right w:val="none" w:sz="0" w:space="0" w:color="auto"/>
      </w:pBdr>
      <w:tabs>
        <w:tab w:val="clear" w:pos="4680"/>
        <w:tab w:val="clear" w:pos="9360"/>
      </w:tabs>
    </w:pPr>
    <w:rPr>
      <w:rFonts w:eastAsia="Times New Roman"/>
      <w:sz w:val="16"/>
      <w:szCs w:val="20"/>
      <w:bdr w:val="none" w:sz="0" w:space="0" w:color="auto"/>
    </w:rPr>
  </w:style>
  <w:style w:type="character" w:customStyle="1" w:styleId="Style6">
    <w:name w:val="Style6"/>
    <w:basedOn w:val="DefaultParagraphFont"/>
    <w:link w:val="Style1"/>
    <w:rPr>
      <w:rFonts w:ascii="Helvetica Neue" w:hAnsi="Helvetica Neue" w:cs="Arial Unicode MS"/>
      <w:color w:val="000000"/>
      <w:sz w:val="22"/>
      <w:szCs w:val="22"/>
    </w:rPr>
  </w:style>
  <w:style w:type="character" w:customStyle="1" w:styleId="Style7">
    <w:name w:val="Style7"/>
    <w:basedOn w:val="Style6"/>
    <w:link w:val="Style5"/>
    <w:rPr>
      <w:rFonts w:ascii="Helvetica Neue" w:eastAsia="Times New Roman" w:hAnsi="Helvetica Neue" w:cs="Arial Unicode MS"/>
      <w:color w:val="000000"/>
      <w:sz w:val="16"/>
      <w:szCs w:val="22"/>
      <w:bdr w:val="none" w:sz="0" w:space="0" w:color="auto"/>
      <w:lang w:val="en-US"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2019-02-19T13:46:00Z</dcterms:created>
  <dcterms:modified xsi:type="dcterms:W3CDTF">2019-02-19T13:46:00Z</dcterms:modified>
  <cp:version>0</cp:version>
</cp:coreProperties>
</file>