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1B" w:rsidRDefault="00D93202">
      <w:pPr>
        <w:spacing w:before="100" w:beforeAutospacing="1" w:after="100" w:afterAutospacing="1"/>
        <w:jc w:val="center"/>
        <w:rPr>
          <w:rFonts w:asciiTheme="minorHAnsi" w:hAnsiTheme="minorHAnsi"/>
          <w:color w:val="000000"/>
        </w:rPr>
      </w:pPr>
      <w:bookmarkStart w:id="0" w:name="_GoBack"/>
      <w:bookmarkEnd w:id="0"/>
      <w:r>
        <w:rPr>
          <w:rFonts w:asciiTheme="minorHAnsi" w:hAnsiTheme="minorHAnsi"/>
          <w:b/>
          <w:bCs/>
          <w:color w:val="000000"/>
        </w:rPr>
        <w:t>Franklin Public Library</w:t>
      </w:r>
    </w:p>
    <w:p w:rsidR="0012041B" w:rsidRDefault="00D93202">
      <w:pPr>
        <w:spacing w:before="100" w:beforeAutospacing="1" w:after="100" w:afterAutospacing="1"/>
        <w:jc w:val="center"/>
        <w:rPr>
          <w:rFonts w:asciiTheme="minorHAnsi" w:hAnsiTheme="minorHAnsi"/>
          <w:color w:val="000000"/>
        </w:rPr>
      </w:pPr>
      <w:r>
        <w:rPr>
          <w:rFonts w:asciiTheme="minorHAnsi" w:hAnsiTheme="minorHAnsi"/>
          <w:b/>
          <w:bCs/>
          <w:color w:val="000000"/>
        </w:rPr>
        <w:t>Board of Directors Meeting Minutes</w:t>
      </w:r>
    </w:p>
    <w:p w:rsidR="0012041B" w:rsidRDefault="00D93202">
      <w:pPr>
        <w:spacing w:before="100" w:beforeAutospacing="1" w:after="100" w:afterAutospacing="1"/>
        <w:jc w:val="center"/>
        <w:rPr>
          <w:rFonts w:asciiTheme="minorHAnsi" w:hAnsiTheme="minorHAnsi"/>
          <w:color w:val="000000"/>
        </w:rPr>
      </w:pPr>
      <w:r>
        <w:rPr>
          <w:rFonts w:asciiTheme="minorHAnsi" w:hAnsiTheme="minorHAnsi"/>
          <w:b/>
          <w:bCs/>
          <w:color w:val="000000"/>
        </w:rPr>
        <w:t>August 28, 2017</w:t>
      </w:r>
    </w:p>
    <w:p w:rsidR="0012041B" w:rsidRDefault="00D93202">
      <w:pPr>
        <w:spacing w:before="100" w:beforeAutospacing="1" w:after="100" w:afterAutospacing="1"/>
        <w:rPr>
          <w:rFonts w:asciiTheme="minorHAnsi" w:hAnsiTheme="minorHAnsi"/>
          <w:color w:val="000000"/>
        </w:rPr>
      </w:pPr>
      <w:r>
        <w:rPr>
          <w:rFonts w:asciiTheme="minorHAnsi" w:hAnsiTheme="minorHAnsi"/>
          <w:b/>
          <w:bCs/>
          <w:color w:val="000000"/>
        </w:rPr>
        <w:t>Present</w:t>
      </w:r>
      <w:r>
        <w:rPr>
          <w:rFonts w:asciiTheme="minorHAnsi" w:hAnsiTheme="minorHAnsi"/>
          <w:color w:val="000000"/>
        </w:rPr>
        <w:t xml:space="preserve">:  Sandi </w:t>
      </w:r>
      <w:proofErr w:type="spellStart"/>
      <w:r>
        <w:rPr>
          <w:rFonts w:asciiTheme="minorHAnsi" w:hAnsiTheme="minorHAnsi"/>
          <w:color w:val="000000"/>
        </w:rPr>
        <w:t>Brandfonbrener</w:t>
      </w:r>
      <w:proofErr w:type="spellEnd"/>
      <w:r>
        <w:rPr>
          <w:rFonts w:asciiTheme="minorHAnsi" w:hAnsiTheme="minorHAnsi"/>
          <w:color w:val="000000"/>
        </w:rPr>
        <w:t xml:space="preserve">, Monique Doyle, Kathleen </w:t>
      </w:r>
      <w:proofErr w:type="spellStart"/>
      <w:r>
        <w:rPr>
          <w:rFonts w:asciiTheme="minorHAnsi" w:hAnsiTheme="minorHAnsi"/>
          <w:color w:val="000000"/>
        </w:rPr>
        <w:t>Gerwatowski</w:t>
      </w:r>
      <w:proofErr w:type="spellEnd"/>
      <w:r>
        <w:rPr>
          <w:rFonts w:asciiTheme="minorHAnsi" w:hAnsiTheme="minorHAnsi"/>
          <w:color w:val="000000"/>
        </w:rPr>
        <w:t xml:space="preserve"> and Doug Newton of the Board and Library </w:t>
      </w:r>
      <w:r>
        <w:rPr>
          <w:rFonts w:asciiTheme="minorHAnsi" w:hAnsiTheme="minorHAnsi"/>
          <w:color w:val="000000"/>
        </w:rPr>
        <w:t xml:space="preserve">Director Felicia </w:t>
      </w:r>
      <w:proofErr w:type="spellStart"/>
      <w:r>
        <w:rPr>
          <w:rFonts w:asciiTheme="minorHAnsi" w:hAnsiTheme="minorHAnsi"/>
          <w:color w:val="000000"/>
        </w:rPr>
        <w:t>Oti</w:t>
      </w:r>
      <w:proofErr w:type="spellEnd"/>
      <w:r>
        <w:rPr>
          <w:rFonts w:asciiTheme="minorHAnsi" w:hAnsiTheme="minorHAnsi"/>
          <w:color w:val="000000"/>
        </w:rPr>
        <w:t xml:space="preserve">. Suzanne </w:t>
      </w:r>
      <w:proofErr w:type="spellStart"/>
      <w:r>
        <w:rPr>
          <w:rFonts w:asciiTheme="minorHAnsi" w:hAnsiTheme="minorHAnsi"/>
          <w:color w:val="000000"/>
        </w:rPr>
        <w:t>Stilgoe</w:t>
      </w:r>
      <w:proofErr w:type="spellEnd"/>
      <w:r>
        <w:rPr>
          <w:rFonts w:asciiTheme="minorHAnsi" w:hAnsiTheme="minorHAnsi"/>
          <w:color w:val="000000"/>
        </w:rPr>
        <w:t xml:space="preserve"> was absent.</w:t>
      </w:r>
    </w:p>
    <w:p w:rsidR="0012041B" w:rsidRDefault="00D93202">
      <w:pPr>
        <w:spacing w:before="100" w:beforeAutospacing="1" w:after="100" w:afterAutospacing="1"/>
        <w:rPr>
          <w:rFonts w:asciiTheme="minorHAnsi" w:hAnsiTheme="minorHAnsi"/>
          <w:color w:val="000000"/>
        </w:rPr>
      </w:pPr>
      <w:r>
        <w:rPr>
          <w:rFonts w:asciiTheme="minorHAnsi" w:hAnsiTheme="minorHAnsi"/>
          <w:b/>
          <w:bCs/>
          <w:color w:val="000000"/>
        </w:rPr>
        <w:t>Call to Order</w:t>
      </w:r>
      <w:r>
        <w:rPr>
          <w:rFonts w:asciiTheme="minorHAnsi" w:hAnsiTheme="minorHAnsi"/>
          <w:color w:val="000000"/>
        </w:rPr>
        <w:t>:  Monique called the meeting at 7:11 p.m.</w:t>
      </w:r>
    </w:p>
    <w:p w:rsidR="0012041B" w:rsidRDefault="00D93202">
      <w:pPr>
        <w:spacing w:before="100" w:beforeAutospacing="1" w:after="100" w:afterAutospacing="1"/>
        <w:rPr>
          <w:rFonts w:asciiTheme="minorHAnsi" w:hAnsiTheme="minorHAnsi"/>
          <w:color w:val="000000"/>
        </w:rPr>
      </w:pPr>
      <w:r>
        <w:rPr>
          <w:rFonts w:asciiTheme="minorHAnsi" w:hAnsiTheme="minorHAnsi"/>
          <w:b/>
          <w:bCs/>
          <w:color w:val="000000"/>
        </w:rPr>
        <w:t>Public Comment</w:t>
      </w:r>
      <w:r>
        <w:rPr>
          <w:rFonts w:asciiTheme="minorHAnsi" w:hAnsiTheme="minorHAnsi"/>
          <w:color w:val="000000"/>
        </w:rPr>
        <w:t>:  None</w:t>
      </w:r>
    </w:p>
    <w:p w:rsidR="0012041B" w:rsidRDefault="00D93202">
      <w:pPr>
        <w:spacing w:before="100" w:beforeAutospacing="1" w:after="100" w:afterAutospacing="1"/>
        <w:rPr>
          <w:rFonts w:asciiTheme="minorHAnsi" w:hAnsiTheme="minorHAnsi"/>
          <w:color w:val="000000"/>
        </w:rPr>
      </w:pPr>
      <w:r>
        <w:rPr>
          <w:rFonts w:asciiTheme="minorHAnsi" w:hAnsiTheme="minorHAnsi"/>
          <w:b/>
          <w:bCs/>
          <w:color w:val="000000"/>
        </w:rPr>
        <w:t>Minutes</w:t>
      </w:r>
      <w:r>
        <w:rPr>
          <w:rFonts w:asciiTheme="minorHAnsi" w:hAnsiTheme="minorHAnsi"/>
          <w:color w:val="000000"/>
        </w:rPr>
        <w:t xml:space="preserve">:  The minutes from the June meeting were approved. </w:t>
      </w:r>
    </w:p>
    <w:p w:rsidR="0012041B" w:rsidRDefault="00D93202">
      <w:pPr>
        <w:spacing w:before="100" w:beforeAutospacing="1" w:after="100" w:afterAutospacing="1"/>
        <w:rPr>
          <w:rFonts w:asciiTheme="minorHAnsi" w:hAnsiTheme="minorHAnsi"/>
          <w:color w:val="000000"/>
        </w:rPr>
      </w:pPr>
      <w:r>
        <w:rPr>
          <w:rFonts w:asciiTheme="minorHAnsi" w:hAnsiTheme="minorHAnsi"/>
          <w:b/>
          <w:bCs/>
          <w:color w:val="000000"/>
        </w:rPr>
        <w:t>Report of the Board Members</w:t>
      </w:r>
      <w:r>
        <w:rPr>
          <w:rFonts w:asciiTheme="minorHAnsi" w:hAnsiTheme="minorHAnsi"/>
          <w:color w:val="000000"/>
        </w:rPr>
        <w:t>:</w:t>
      </w:r>
    </w:p>
    <w:p w:rsidR="0012041B" w:rsidRDefault="00D93202">
      <w:pPr>
        <w:spacing w:before="100" w:beforeAutospacing="1" w:after="100" w:afterAutospacing="1"/>
        <w:rPr>
          <w:rFonts w:asciiTheme="minorHAnsi" w:hAnsiTheme="minorHAnsi"/>
          <w:color w:val="000000"/>
        </w:rPr>
      </w:pPr>
      <w:r>
        <w:rPr>
          <w:rFonts w:asciiTheme="minorHAnsi" w:hAnsiTheme="minorHAnsi"/>
          <w:b/>
          <w:bCs/>
          <w:color w:val="000000"/>
        </w:rPr>
        <w:t xml:space="preserve">Monique:  </w:t>
      </w:r>
      <w:r>
        <w:rPr>
          <w:rFonts w:asciiTheme="minorHAnsi" w:hAnsiTheme="minorHAnsi"/>
          <w:color w:val="000000"/>
        </w:rPr>
        <w:t xml:space="preserve">The July book sale yielded </w:t>
      </w:r>
      <w:r>
        <w:rPr>
          <w:rFonts w:asciiTheme="minorHAnsi" w:hAnsiTheme="minorHAnsi"/>
        </w:rPr>
        <w:t>$1</w:t>
      </w:r>
      <w:r>
        <w:rPr>
          <w:rFonts w:asciiTheme="minorHAnsi" w:hAnsiTheme="minorHAnsi"/>
        </w:rPr>
        <w:t xml:space="preserve">332.50 </w:t>
      </w:r>
      <w:r>
        <w:rPr>
          <w:rFonts w:asciiTheme="minorHAnsi" w:hAnsiTheme="minorHAnsi"/>
          <w:color w:val="000000"/>
        </w:rPr>
        <w:t xml:space="preserve">and the August book sale </w:t>
      </w:r>
      <w:r>
        <w:rPr>
          <w:rFonts w:asciiTheme="minorHAnsi" w:hAnsiTheme="minorHAnsi"/>
        </w:rPr>
        <w:t>yielded $1500</w:t>
      </w:r>
      <w:r>
        <w:rPr>
          <w:rFonts w:asciiTheme="minorHAnsi" w:hAnsiTheme="minorHAnsi"/>
          <w:color w:val="000000"/>
        </w:rPr>
        <w:t>. The next book sale will be held in November when the library has reopened.  </w:t>
      </w:r>
    </w:p>
    <w:p w:rsidR="0012041B" w:rsidRDefault="00D93202">
      <w:pPr>
        <w:spacing w:before="100" w:beforeAutospacing="1" w:after="100" w:afterAutospacing="1"/>
        <w:rPr>
          <w:rFonts w:asciiTheme="minorHAnsi" w:hAnsiTheme="minorHAnsi"/>
          <w:color w:val="000000"/>
        </w:rPr>
      </w:pPr>
      <w:r>
        <w:rPr>
          <w:rFonts w:asciiTheme="minorHAnsi" w:hAnsiTheme="minorHAnsi"/>
          <w:color w:val="000000"/>
        </w:rPr>
        <w:t>Monique addressed the Archive Access Policy. The number of hours available to access the archives was considered and Felicia will di</w:t>
      </w:r>
      <w:r>
        <w:rPr>
          <w:rFonts w:asciiTheme="minorHAnsi" w:hAnsiTheme="minorHAnsi"/>
          <w:color w:val="000000"/>
        </w:rPr>
        <w:t>scuss the hours with the staff. The Board will vote on the Archive Access Policy at the September meeting.</w:t>
      </w:r>
    </w:p>
    <w:p w:rsidR="0012041B" w:rsidRDefault="00D93202">
      <w:pPr>
        <w:spacing w:before="100" w:beforeAutospacing="1" w:after="100" w:afterAutospacing="1"/>
        <w:rPr>
          <w:rFonts w:asciiTheme="minorHAnsi" w:hAnsiTheme="minorHAnsi"/>
          <w:color w:val="000000"/>
        </w:rPr>
      </w:pPr>
      <w:r>
        <w:rPr>
          <w:rFonts w:asciiTheme="minorHAnsi" w:hAnsiTheme="minorHAnsi"/>
          <w:b/>
          <w:bCs/>
          <w:color w:val="000000"/>
        </w:rPr>
        <w:t>Kathleen:  </w:t>
      </w:r>
      <w:r>
        <w:rPr>
          <w:rFonts w:asciiTheme="minorHAnsi" w:hAnsiTheme="minorHAnsi"/>
          <w:color w:val="000000"/>
        </w:rPr>
        <w:t>Kathleen shared two pieces from this summer’s Boston Globe magazines sections.  One was devoted to borrowing non-traditional items from pu</w:t>
      </w:r>
      <w:r>
        <w:rPr>
          <w:rFonts w:asciiTheme="minorHAnsi" w:hAnsiTheme="minorHAnsi"/>
          <w:color w:val="000000"/>
        </w:rPr>
        <w:t>blic libraries and how patrons are enjoying checking out a wide range of useful objects.  The other piece was devoted to incentivizing summer reading for children. Should children need to be compensated for reading?  Is this the right message to send to ch</w:t>
      </w:r>
      <w:r>
        <w:rPr>
          <w:rFonts w:asciiTheme="minorHAnsi" w:hAnsiTheme="minorHAnsi"/>
          <w:color w:val="000000"/>
        </w:rPr>
        <w:t xml:space="preserve">ildren that reading should be rewarded?  Felicia indicated that </w:t>
      </w:r>
      <w:proofErr w:type="spellStart"/>
      <w:r>
        <w:rPr>
          <w:rFonts w:asciiTheme="minorHAnsi" w:hAnsiTheme="minorHAnsi"/>
          <w:color w:val="000000"/>
        </w:rPr>
        <w:t>Caleigh</w:t>
      </w:r>
      <w:proofErr w:type="spellEnd"/>
      <w:r>
        <w:rPr>
          <w:rFonts w:asciiTheme="minorHAnsi" w:hAnsiTheme="minorHAnsi"/>
          <w:color w:val="000000"/>
        </w:rPr>
        <w:t xml:space="preserve"> Ross, the Youth Services Librarian, has already become aware of this trend and given it consideration when programming.</w:t>
      </w:r>
    </w:p>
    <w:p w:rsidR="0012041B" w:rsidRDefault="00D93202">
      <w:pPr>
        <w:spacing w:before="100" w:beforeAutospacing="1" w:after="100" w:afterAutospacing="1"/>
        <w:rPr>
          <w:rFonts w:asciiTheme="minorHAnsi" w:hAnsiTheme="minorHAnsi"/>
          <w:color w:val="000000"/>
        </w:rPr>
      </w:pPr>
      <w:r>
        <w:rPr>
          <w:rFonts w:asciiTheme="minorHAnsi" w:hAnsiTheme="minorHAnsi"/>
          <w:color w:val="000000"/>
        </w:rPr>
        <w:t xml:space="preserve">Kathleen also shared some ideas for adult programming from area </w:t>
      </w:r>
      <w:r>
        <w:rPr>
          <w:rFonts w:asciiTheme="minorHAnsi" w:hAnsiTheme="minorHAnsi"/>
          <w:color w:val="000000"/>
        </w:rPr>
        <w:t xml:space="preserve">libraries and the Austin Public Library in Texas.  Children’s programming is typically popular while adult programming can be challenging. </w:t>
      </w:r>
    </w:p>
    <w:p w:rsidR="0012041B" w:rsidRDefault="00D93202">
      <w:pPr>
        <w:spacing w:before="100" w:beforeAutospacing="1" w:after="100" w:afterAutospacing="1"/>
        <w:rPr>
          <w:rFonts w:asciiTheme="minorHAnsi" w:hAnsiTheme="minorHAnsi"/>
          <w:color w:val="000000"/>
        </w:rPr>
      </w:pPr>
      <w:r>
        <w:rPr>
          <w:rFonts w:asciiTheme="minorHAnsi" w:hAnsiTheme="minorHAnsi"/>
          <w:b/>
          <w:bCs/>
          <w:color w:val="000000"/>
        </w:rPr>
        <w:t>Library Director</w:t>
      </w:r>
      <w:r>
        <w:rPr>
          <w:rFonts w:asciiTheme="minorHAnsi" w:hAnsiTheme="minorHAnsi"/>
          <w:color w:val="000000"/>
        </w:rPr>
        <w:t>:  Felicia shared a draft of the “Franklin Public Library Construction &amp; Relocation Update.” The Boa</w:t>
      </w:r>
      <w:r>
        <w:rPr>
          <w:rFonts w:asciiTheme="minorHAnsi" w:hAnsiTheme="minorHAnsi"/>
          <w:color w:val="000000"/>
        </w:rPr>
        <w:t>rd studied the draft and made revisions. The update will be posted on social media and copies will be placed inside books which circulate on or before September 16</w:t>
      </w:r>
      <w:r>
        <w:rPr>
          <w:rFonts w:asciiTheme="minorHAnsi" w:hAnsiTheme="minorHAnsi"/>
          <w:color w:val="000000"/>
          <w:vertAlign w:val="superscript"/>
        </w:rPr>
        <w:t>th</w:t>
      </w:r>
      <w:r>
        <w:rPr>
          <w:rFonts w:asciiTheme="minorHAnsi" w:hAnsiTheme="minorHAnsi"/>
          <w:color w:val="000000"/>
        </w:rPr>
        <w:t>.</w:t>
      </w:r>
    </w:p>
    <w:p w:rsidR="0012041B" w:rsidRDefault="00D93202">
      <w:pPr>
        <w:spacing w:before="100" w:beforeAutospacing="1" w:after="100" w:afterAutospacing="1"/>
        <w:rPr>
          <w:rFonts w:asciiTheme="minorHAnsi" w:hAnsiTheme="minorHAnsi"/>
          <w:color w:val="000000"/>
        </w:rPr>
      </w:pPr>
      <w:r>
        <w:rPr>
          <w:rFonts w:asciiTheme="minorHAnsi" w:hAnsiTheme="minorHAnsi"/>
          <w:color w:val="000000"/>
        </w:rPr>
        <w:t xml:space="preserve">Felicia discussed the “Roadmap to Municipal Appropriations Requirement” PowerPoint which </w:t>
      </w:r>
      <w:r>
        <w:rPr>
          <w:rFonts w:asciiTheme="minorHAnsi" w:hAnsiTheme="minorHAnsi"/>
          <w:color w:val="000000"/>
        </w:rPr>
        <w:t>will be shared with the Town Council. The Board made suggestions to the document.</w:t>
      </w:r>
    </w:p>
    <w:p w:rsidR="0012041B" w:rsidRDefault="00D93202">
      <w:pPr>
        <w:spacing w:before="100" w:beforeAutospacing="1" w:after="100" w:afterAutospacing="1"/>
        <w:rPr>
          <w:rFonts w:asciiTheme="minorHAnsi" w:hAnsiTheme="minorHAnsi"/>
          <w:color w:val="000000"/>
        </w:rPr>
      </w:pPr>
      <w:r>
        <w:rPr>
          <w:rFonts w:asciiTheme="minorHAnsi" w:hAnsiTheme="minorHAnsi"/>
          <w:b/>
          <w:bCs/>
          <w:color w:val="000000"/>
        </w:rPr>
        <w:lastRenderedPageBreak/>
        <w:t>Next meeting</w:t>
      </w:r>
      <w:r>
        <w:rPr>
          <w:rFonts w:asciiTheme="minorHAnsi" w:hAnsiTheme="minorHAnsi"/>
          <w:color w:val="000000"/>
        </w:rPr>
        <w:t>:  The next meeting will be held on September 25, 2017, back in the Franklin Public Library!</w:t>
      </w:r>
    </w:p>
    <w:p w:rsidR="0012041B" w:rsidRDefault="00D93202">
      <w:pPr>
        <w:spacing w:before="100" w:beforeAutospacing="1" w:after="100" w:afterAutospacing="1"/>
        <w:rPr>
          <w:rFonts w:asciiTheme="minorHAnsi" w:hAnsiTheme="minorHAnsi"/>
          <w:color w:val="000000"/>
        </w:rPr>
      </w:pPr>
      <w:r>
        <w:rPr>
          <w:rFonts w:asciiTheme="minorHAnsi" w:hAnsiTheme="minorHAnsi"/>
          <w:b/>
          <w:bCs/>
          <w:color w:val="000000"/>
        </w:rPr>
        <w:t>Topics for next meeting:  </w:t>
      </w:r>
      <w:r>
        <w:rPr>
          <w:rFonts w:asciiTheme="minorHAnsi" w:hAnsiTheme="minorHAnsi"/>
          <w:color w:val="000000"/>
        </w:rPr>
        <w:t>At the next meeting, we hope to approve the</w:t>
      </w:r>
      <w:r>
        <w:rPr>
          <w:rFonts w:asciiTheme="minorHAnsi" w:hAnsiTheme="minorHAnsi"/>
          <w:color w:val="000000"/>
        </w:rPr>
        <w:t xml:space="preserve"> Archive Access Policy and review the Roadmap to MAR. </w:t>
      </w:r>
    </w:p>
    <w:p w:rsidR="0012041B" w:rsidRDefault="00D93202">
      <w:pPr>
        <w:spacing w:before="100" w:beforeAutospacing="1" w:after="100" w:afterAutospacing="1"/>
        <w:rPr>
          <w:rFonts w:asciiTheme="minorHAnsi" w:hAnsiTheme="minorHAnsi"/>
          <w:color w:val="000000"/>
        </w:rPr>
      </w:pPr>
      <w:r>
        <w:rPr>
          <w:rFonts w:asciiTheme="minorHAnsi" w:hAnsiTheme="minorHAnsi"/>
          <w:b/>
          <w:bCs/>
          <w:color w:val="000000"/>
        </w:rPr>
        <w:t>Adjournment</w:t>
      </w:r>
      <w:r>
        <w:rPr>
          <w:rFonts w:asciiTheme="minorHAnsi" w:hAnsiTheme="minorHAnsi"/>
          <w:color w:val="000000"/>
        </w:rPr>
        <w:t>:  The meeting was adjourned at 8:37 p.m.</w:t>
      </w:r>
    </w:p>
    <w:p w:rsidR="0012041B" w:rsidRDefault="00D93202">
      <w:pPr>
        <w:spacing w:before="100" w:beforeAutospacing="1" w:after="100" w:afterAutospacing="1"/>
        <w:rPr>
          <w:rFonts w:asciiTheme="minorHAnsi" w:hAnsiTheme="minorHAnsi"/>
          <w:color w:val="000000"/>
        </w:rPr>
      </w:pPr>
      <w:r>
        <w:rPr>
          <w:rFonts w:asciiTheme="minorHAnsi" w:hAnsiTheme="minorHAnsi"/>
          <w:color w:val="000000"/>
        </w:rPr>
        <w:t>Respectfully submitted,</w:t>
      </w:r>
    </w:p>
    <w:p w:rsidR="0012041B" w:rsidRDefault="00D93202">
      <w:pPr>
        <w:spacing w:before="100" w:beforeAutospacing="1" w:after="100" w:afterAutospacing="1"/>
        <w:rPr>
          <w:rFonts w:ascii="Lucida Calligraphy" w:hAnsi="Lucida Calligraphy"/>
          <w:color w:val="000000"/>
        </w:rPr>
      </w:pPr>
      <w:r>
        <w:rPr>
          <w:rFonts w:ascii="Lucida Calligraphy" w:hAnsi="Lucida Calligraphy"/>
          <w:color w:val="000000"/>
        </w:rPr>
        <w:t xml:space="preserve">Kathleen </w:t>
      </w:r>
      <w:proofErr w:type="spellStart"/>
      <w:r>
        <w:rPr>
          <w:rFonts w:ascii="Lucida Calligraphy" w:hAnsi="Lucida Calligraphy"/>
          <w:color w:val="000000"/>
        </w:rPr>
        <w:t>Gerwatowski</w:t>
      </w:r>
      <w:proofErr w:type="spellEnd"/>
    </w:p>
    <w:p w:rsidR="0012041B" w:rsidRDefault="00D93202">
      <w:pPr>
        <w:pStyle w:val="Style1"/>
      </w:pPr>
      <w:r>
        <w:fldChar w:fldCharType="begin"/>
      </w:r>
      <w:r>
        <w:instrText xml:space="preserve">  DOCPROPERTY "CUS_DocIDChunk0" </w:instrText>
      </w:r>
      <w:r>
        <w:fldChar w:fldCharType="separate"/>
      </w:r>
      <w:r>
        <w:t>62857586 v1</w:t>
      </w:r>
      <w:r>
        <w:fldChar w:fldCharType="end"/>
      </w:r>
    </w:p>
    <w:sectPr w:rsidR="001204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1B" w:rsidRDefault="00D93202">
      <w:r>
        <w:separator/>
      </w:r>
    </w:p>
  </w:endnote>
  <w:endnote w:type="continuationSeparator" w:id="0">
    <w:p w:rsidR="0012041B" w:rsidRDefault="00D9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1B" w:rsidRDefault="00120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1B" w:rsidRDefault="00D9320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1B" w:rsidRDefault="0012041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1B" w:rsidRDefault="00D93202">
      <w:r>
        <w:separator/>
      </w:r>
    </w:p>
  </w:footnote>
  <w:footnote w:type="continuationSeparator" w:id="0">
    <w:p w:rsidR="0012041B" w:rsidRDefault="00D9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1B" w:rsidRDefault="00120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1B" w:rsidRDefault="00120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1B" w:rsidRDefault="00120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9E2379C"/>
    <w:multiLevelType w:val="singleLevel"/>
    <w:tmpl w:val="6BE22560"/>
    <w:lvl w:ilvl="0">
      <w:start w:val="1"/>
      <w:numFmt w:val="bullet"/>
      <w:pStyle w:val="Style39"/>
      <w:lvlText w:val=""/>
      <w:lvlJc w:val="left"/>
      <w:pPr>
        <w:tabs>
          <w:tab w:val="num" w:pos="360"/>
        </w:tabs>
        <w:ind w:left="360" w:hanging="360"/>
      </w:pPr>
      <w:rPr>
        <w:rFonts w:ascii="Symbol" w:hAnsi="Symbol" w:hint="default"/>
      </w:rPr>
    </w:lvl>
  </w:abstractNum>
  <w:abstractNum w:abstractNumId="12">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nsid w:val="5AC04A7F"/>
    <w:multiLevelType w:val="singleLevel"/>
    <w:tmpl w:val="F7504BFE"/>
    <w:lvl w:ilvl="0">
      <w:start w:val="1"/>
      <w:numFmt w:val="decimal"/>
      <w:pStyle w:val="Style40"/>
      <w:lvlText w:val="%1."/>
      <w:lvlJc w:val="left"/>
      <w:pPr>
        <w:tabs>
          <w:tab w:val="num" w:pos="360"/>
        </w:tabs>
        <w:ind w:left="360" w:hanging="360"/>
      </w:pPr>
      <w:rPr>
        <w:rFonts w:cs="Times New Roman"/>
      </w:rPr>
    </w:lvl>
  </w:abstractNum>
  <w:abstractNum w:abstractNumId="15">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4"/>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1B"/>
    <w:rsid w:val="0012041B"/>
    <w:rsid w:val="00D9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49"/>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Style49">
    <w:name w:val="Style49"/>
    <w:basedOn w:val="DefaultParagraphFont"/>
    <w:link w:val="Style1"/>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2018-02-13T20:57:00Z</dcterms:created>
  <dcterms:modified xsi:type="dcterms:W3CDTF">2018-02-13T20:57:00Z</dcterms:modified>
  <cp:version>0</cp:version>
</cp:coreProperties>
</file>