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8" w:rsidRDefault="003F1CA1">
      <w:pPr>
        <w:pStyle w:val="Style1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Franklin Public Library</w:t>
      </w:r>
    </w:p>
    <w:p w:rsidR="00046D08" w:rsidRDefault="00046D08">
      <w:pPr>
        <w:pStyle w:val="Style1"/>
        <w:rPr>
          <w:rFonts w:ascii="Calibri" w:hAnsi="Calibri"/>
          <w:b/>
        </w:rPr>
      </w:pPr>
    </w:p>
    <w:p w:rsidR="00046D08" w:rsidRDefault="003F1CA1">
      <w:pPr>
        <w:pStyle w:val="Style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Board of Directors Meeting Minutes</w:t>
      </w:r>
    </w:p>
    <w:p w:rsidR="00046D08" w:rsidRDefault="00046D08">
      <w:pPr>
        <w:pStyle w:val="Style1"/>
        <w:jc w:val="center"/>
        <w:rPr>
          <w:rFonts w:ascii="Calibri" w:hAnsi="Calibri"/>
          <w:b/>
        </w:rPr>
      </w:pPr>
    </w:p>
    <w:p w:rsidR="00046D08" w:rsidRDefault="003F1CA1">
      <w:pPr>
        <w:pStyle w:val="Style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May 20, 2019</w:t>
      </w:r>
    </w:p>
    <w:p w:rsidR="00046D08" w:rsidRDefault="00046D08">
      <w:pPr>
        <w:pStyle w:val="Style1"/>
        <w:jc w:val="center"/>
        <w:rPr>
          <w:rFonts w:ascii="Calibri" w:hAnsi="Calibri"/>
          <w:b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Present:</w:t>
      </w:r>
      <w:r>
        <w:rPr>
          <w:rFonts w:ascii="Calibri" w:hAnsi="Calibri"/>
        </w:rPr>
        <w:t xml:space="preserve"> Sandi </w:t>
      </w:r>
      <w:proofErr w:type="spellStart"/>
      <w:r>
        <w:rPr>
          <w:rFonts w:ascii="Calibri" w:hAnsi="Calibri"/>
        </w:rPr>
        <w:t>Brandfonbrener</w:t>
      </w:r>
      <w:proofErr w:type="spellEnd"/>
      <w:r>
        <w:rPr>
          <w:rFonts w:ascii="Calibri" w:hAnsi="Calibri"/>
        </w:rPr>
        <w:t xml:space="preserve">, Monique Doyle, Kathleen </w:t>
      </w:r>
      <w:proofErr w:type="spellStart"/>
      <w:r>
        <w:rPr>
          <w:rFonts w:ascii="Calibri" w:hAnsi="Calibri"/>
        </w:rPr>
        <w:t>Gerwatowski</w:t>
      </w:r>
      <w:proofErr w:type="spellEnd"/>
      <w:r>
        <w:rPr>
          <w:rFonts w:ascii="Calibri" w:hAnsi="Calibri"/>
        </w:rPr>
        <w:t xml:space="preserve"> of the Board, and Library Director Felicia </w:t>
      </w:r>
      <w:proofErr w:type="spellStart"/>
      <w:r>
        <w:rPr>
          <w:rFonts w:ascii="Calibri" w:hAnsi="Calibri"/>
        </w:rPr>
        <w:t>Oti</w:t>
      </w:r>
      <w:proofErr w:type="spellEnd"/>
      <w:r>
        <w:rPr>
          <w:rFonts w:ascii="Calibri" w:hAnsi="Calibri"/>
        </w:rPr>
        <w:t xml:space="preserve">. Doug Newton and Suzanne </w:t>
      </w:r>
      <w:proofErr w:type="spellStart"/>
      <w:r>
        <w:rPr>
          <w:rFonts w:ascii="Calibri" w:hAnsi="Calibri"/>
        </w:rPr>
        <w:t>Stilgoe</w:t>
      </w:r>
      <w:proofErr w:type="spellEnd"/>
      <w:r>
        <w:rPr>
          <w:rFonts w:ascii="Calibri" w:hAnsi="Calibri"/>
        </w:rPr>
        <w:t xml:space="preserve"> were absent.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Call to Order</w:t>
      </w:r>
      <w:r>
        <w:rPr>
          <w:rFonts w:ascii="Calibri" w:hAnsi="Calibri"/>
        </w:rPr>
        <w:t>: Monique called the meeting at 7:06 p.m.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Public Comment:</w:t>
      </w:r>
      <w:r>
        <w:rPr>
          <w:rFonts w:ascii="Calibri" w:hAnsi="Calibri"/>
        </w:rPr>
        <w:t xml:space="preserve"> None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Minutes</w:t>
      </w:r>
      <w:r>
        <w:rPr>
          <w:rFonts w:ascii="Calibri" w:hAnsi="Calibri"/>
        </w:rPr>
        <w:t>: The minutes of t</w:t>
      </w:r>
      <w:r>
        <w:rPr>
          <w:rFonts w:ascii="Calibri" w:hAnsi="Calibri"/>
        </w:rPr>
        <w:t>he April meeting were approved.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  <w:b/>
        </w:rPr>
      </w:pPr>
      <w:r>
        <w:rPr>
          <w:rFonts w:ascii="Calibri" w:hAnsi="Calibri"/>
          <w:b/>
        </w:rPr>
        <w:t>Report of the Board Members: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Kathleen:</w:t>
      </w:r>
      <w:r>
        <w:rPr>
          <w:rFonts w:ascii="Calibri" w:hAnsi="Calibri"/>
        </w:rPr>
        <w:t xml:space="preserve"> Kathleen inquired about the collection development policy. If a resident requests a new book and the Franklin Public Library does not yet own it, does this trigger a book purchase? Fe</w:t>
      </w:r>
      <w:r>
        <w:rPr>
          <w:rFonts w:ascii="Calibri" w:hAnsi="Calibri"/>
        </w:rPr>
        <w:t>licia replied that bestseller lists are used as well as library and publisher trade publications.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Monique:</w:t>
      </w:r>
      <w:r>
        <w:rPr>
          <w:rFonts w:ascii="Calibri" w:hAnsi="Calibri"/>
        </w:rPr>
        <w:t xml:space="preserve"> Monique inquired about updating the audiobook collection. Felicia explained that when new books are ordered, large-print and audiobooks are typicall</w:t>
      </w:r>
      <w:r>
        <w:rPr>
          <w:rFonts w:ascii="Calibri" w:hAnsi="Calibri"/>
        </w:rPr>
        <w:t>y ordered at the same time.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</w:rPr>
        <w:t xml:space="preserve">The Board will begin interviewing for replacement board positions in September. All candidates will be asked the same questions and given the same amount of time to reply. We have a draft of four questions which we will update </w:t>
      </w:r>
      <w:r>
        <w:rPr>
          <w:rFonts w:ascii="Calibri" w:hAnsi="Calibri"/>
        </w:rPr>
        <w:t>if people would like to make changes.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Sandi:</w:t>
      </w:r>
      <w:r>
        <w:rPr>
          <w:rFonts w:ascii="Calibri" w:hAnsi="Calibri"/>
        </w:rPr>
        <w:t xml:space="preserve"> The May book sale yielded $1767.There were so many books available for purchase at this sale!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Library Director:</w:t>
      </w:r>
      <w:r>
        <w:rPr>
          <w:rFonts w:ascii="Calibri" w:hAnsi="Calibri"/>
        </w:rPr>
        <w:t xml:space="preserve"> The response to the follow-up survey has been excellent. Patrons have filled out the survey at th</w:t>
      </w:r>
      <w:r>
        <w:rPr>
          <w:rFonts w:ascii="Calibri" w:hAnsi="Calibri"/>
        </w:rPr>
        <w:t xml:space="preserve">e book sale and online. 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</w:rPr>
        <w:t>Regarding the punch list, the only update is that the exterior doors at the parking lot entrance have been replaced.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</w:rPr>
        <w:t>Felicia shared a list of the current library staff, their names and positions. The Director and Assistant Direct</w:t>
      </w:r>
      <w:r>
        <w:rPr>
          <w:rFonts w:ascii="Calibri" w:hAnsi="Calibri"/>
        </w:rPr>
        <w:t>or are now wearing name tags. People are no longer asking Kim and Felicia if they work at the Library!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Next meeting:</w:t>
      </w:r>
      <w:r>
        <w:rPr>
          <w:rFonts w:ascii="Calibri" w:hAnsi="Calibri"/>
        </w:rPr>
        <w:t xml:space="preserve"> The next meeting will be held on June 24, 2019.</w:t>
      </w:r>
    </w:p>
    <w:p w:rsidR="00046D08" w:rsidRDefault="00046D08">
      <w:pPr>
        <w:pStyle w:val="Style1"/>
        <w:rPr>
          <w:rFonts w:ascii="Calibri" w:hAnsi="Calibri"/>
          <w:b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Topics for the next meeting:</w:t>
      </w:r>
      <w:r>
        <w:rPr>
          <w:rFonts w:ascii="Calibri" w:hAnsi="Calibri"/>
        </w:rPr>
        <w:t xml:space="preserve"> At the next meeting, we will discuss the library survey, pun</w:t>
      </w:r>
      <w:r>
        <w:rPr>
          <w:rFonts w:ascii="Calibri" w:hAnsi="Calibri"/>
        </w:rPr>
        <w:t>ch list, summer reading programs, and follow up questions to add to library board position.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  <w:b/>
        </w:rPr>
        <w:t>Adjournment</w:t>
      </w:r>
      <w:r>
        <w:rPr>
          <w:rFonts w:ascii="Calibri" w:hAnsi="Calibri"/>
        </w:rPr>
        <w:t>: The meeting was adjourned at 7:50 p.m.</w:t>
      </w:r>
    </w:p>
    <w:p w:rsidR="00046D08" w:rsidRDefault="00046D08">
      <w:pPr>
        <w:pStyle w:val="Style1"/>
        <w:rPr>
          <w:rFonts w:ascii="Calibri" w:hAnsi="Calibri"/>
        </w:rPr>
      </w:pPr>
    </w:p>
    <w:p w:rsidR="00046D08" w:rsidRDefault="003F1CA1">
      <w:pPr>
        <w:pStyle w:val="Style1"/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  <w:r>
        <w:rPr>
          <w:rFonts w:ascii="Lucida Calligraphy" w:hAnsi="Lucida Calligraphy"/>
          <w:sz w:val="20"/>
          <w:szCs w:val="20"/>
        </w:rPr>
        <w:t xml:space="preserve">Kathleen </w:t>
      </w:r>
      <w:proofErr w:type="spellStart"/>
      <w:r>
        <w:rPr>
          <w:rFonts w:ascii="Lucida Calligraphy" w:hAnsi="Lucida Calligraphy"/>
          <w:sz w:val="20"/>
          <w:szCs w:val="20"/>
        </w:rPr>
        <w:t>Gerwatowski</w:t>
      </w:r>
      <w:proofErr w:type="spellEnd"/>
      <w:r>
        <w:rPr>
          <w:rFonts w:ascii="Calibri" w:hAnsi="Calibri"/>
        </w:rPr>
        <w:t xml:space="preserve"> </w:t>
      </w:r>
    </w:p>
    <w:sectPr w:rsidR="0004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8" w:rsidRDefault="003F1CA1">
      <w:r>
        <w:separator/>
      </w:r>
    </w:p>
  </w:endnote>
  <w:endnote w:type="continuationSeparator" w:id="0">
    <w:p w:rsidR="00046D08" w:rsidRDefault="003F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8" w:rsidRDefault="003F1CA1">
      <w:r>
        <w:separator/>
      </w:r>
    </w:p>
  </w:footnote>
  <w:footnote w:type="continuationSeparator" w:id="0">
    <w:p w:rsidR="00046D08" w:rsidRDefault="003F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8" w:rsidRDefault="00046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D08"/>
    <w:rsid w:val="00046D08"/>
    <w:rsid w:val="003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1">
    <w:name w:val="Style1"/>
    <w:link w:val="Style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2">
    <w:name w:val="Style2"/>
    <w:basedOn w:val="Footer"/>
    <w:next w:val="Footer"/>
    <w:link w:val="Styl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680"/>
        <w:tab w:val="clear" w:pos="9360"/>
      </w:tabs>
    </w:pPr>
    <w:rPr>
      <w:rFonts w:eastAsia="Times New Roman"/>
      <w:sz w:val="16"/>
      <w:szCs w:val="20"/>
      <w:bdr w:val="none" w:sz="0" w:space="0" w:color="auto"/>
    </w:rPr>
  </w:style>
  <w:style w:type="character" w:customStyle="1" w:styleId="Style3">
    <w:name w:val="Style3"/>
    <w:basedOn w:val="DefaultParagraphFont"/>
    <w:link w:val="Style1"/>
    <w:rPr>
      <w:rFonts w:ascii="Helvetica Neue" w:hAnsi="Helvetica Neue" w:cs="Arial Unicode MS"/>
      <w:color w:val="000000"/>
      <w:sz w:val="22"/>
      <w:szCs w:val="22"/>
    </w:rPr>
  </w:style>
  <w:style w:type="character" w:customStyle="1" w:styleId="Style4">
    <w:name w:val="Style4"/>
    <w:basedOn w:val="Style3"/>
    <w:link w:val="Style2"/>
    <w:rPr>
      <w:rFonts w:ascii="Helvetica Neue" w:eastAsia="Times New Roman" w:hAnsi="Helvetica Neue" w:cs="Arial Unicode MS"/>
      <w:color w:val="000000"/>
      <w:sz w:val="16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1">
    <w:name w:val="Style1"/>
    <w:link w:val="Style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2">
    <w:name w:val="Style2"/>
    <w:basedOn w:val="Footer"/>
    <w:next w:val="Footer"/>
    <w:link w:val="Styl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680"/>
        <w:tab w:val="clear" w:pos="9360"/>
      </w:tabs>
    </w:pPr>
    <w:rPr>
      <w:rFonts w:eastAsia="Times New Roman"/>
      <w:sz w:val="16"/>
      <w:szCs w:val="20"/>
      <w:bdr w:val="none" w:sz="0" w:space="0" w:color="auto"/>
    </w:rPr>
  </w:style>
  <w:style w:type="character" w:customStyle="1" w:styleId="Style3">
    <w:name w:val="Style3"/>
    <w:basedOn w:val="DefaultParagraphFont"/>
    <w:link w:val="Style1"/>
    <w:rPr>
      <w:rFonts w:ascii="Helvetica Neue" w:hAnsi="Helvetica Neue" w:cs="Arial Unicode MS"/>
      <w:color w:val="000000"/>
      <w:sz w:val="22"/>
      <w:szCs w:val="22"/>
    </w:rPr>
  </w:style>
  <w:style w:type="character" w:customStyle="1" w:styleId="Style4">
    <w:name w:val="Style4"/>
    <w:basedOn w:val="Style3"/>
    <w:link w:val="Style2"/>
    <w:rPr>
      <w:rFonts w:ascii="Helvetica Neue" w:eastAsia="Times New Roman" w:hAnsi="Helvetica Neue" w:cs="Arial Unicode MS"/>
      <w:color w:val="000000"/>
      <w:sz w:val="16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2019-09-16T14:01:00Z</dcterms:created>
  <dcterms:modified xsi:type="dcterms:W3CDTF">2019-09-16T14:01:00Z</dcterms:modified>
  <cp:version>0</cp:version>
</cp:coreProperties>
</file>