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  </w:t>
      </w:r>
    </w:p>
    <w:p w:rsidR="00B26BB7" w:rsidRDefault="00B26BB7" w:rsidP="00B26B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RECREATION DEPT. 275 BEAVER STREET FRANKLIN, MA   02038</w:t>
      </w:r>
    </w:p>
    <w:p w:rsidR="00B26BB7" w:rsidRDefault="00B26BB7" w:rsidP="00B26B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MONDAY SEPTEMBER 19, 2022---7 PM</w:t>
      </w:r>
    </w:p>
    <w:p w:rsidR="00B26BB7" w:rsidRPr="00B26BB7" w:rsidRDefault="00B26BB7" w:rsidP="00B26B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 AGENDA: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1) CALL TO ORDER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 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2) PUBLIC COMMENT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3) MINUTES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4) FIELDS &amp; PLAYGROUNDS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5) RECREATION PROGRAMS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6) FLETCHER FUND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7) NEW BUSINESS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8) OLD BUSINESS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  9) DISCUSSION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10) NEXT MEETING</w:t>
      </w: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     11) ADJOURN</w:t>
      </w:r>
    </w:p>
    <w:p w:rsid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</w:p>
    <w:p w:rsidR="00B26BB7" w:rsidRPr="00B26BB7" w:rsidRDefault="00B26BB7" w:rsidP="00B2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 xml:space="preserve">     Wayne </w:t>
      </w:r>
      <w:proofErr w:type="spellStart"/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Simarrian</w:t>
      </w:r>
      <w:proofErr w:type="spellEnd"/>
      <w:r w:rsidRPr="00B26BB7">
        <w:rPr>
          <w:rFonts w:ascii="Helvetica" w:eastAsia="Times New Roman" w:hAnsi="Helvetica" w:cs="Helvetica"/>
          <w:color w:val="333333"/>
          <w:sz w:val="24"/>
          <w:szCs w:val="24"/>
        </w:rPr>
        <w:t>, Chairman</w:t>
      </w:r>
    </w:p>
    <w:p w:rsidR="00EB575D" w:rsidRPr="00B26BB7" w:rsidRDefault="00EB575D" w:rsidP="00B26BB7"/>
    <w:sectPr w:rsidR="00EB575D" w:rsidRPr="00B26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B7"/>
    <w:rsid w:val="00B26BB7"/>
    <w:rsid w:val="00E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F65AF-74B4-4B37-9FFB-C5C00D6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Public Schools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Danello</dc:creator>
  <cp:keywords/>
  <dc:description/>
  <cp:lastModifiedBy>Nancy Danello</cp:lastModifiedBy>
  <cp:revision>1</cp:revision>
  <cp:lastPrinted>2022-09-14T11:46:00Z</cp:lastPrinted>
  <dcterms:created xsi:type="dcterms:W3CDTF">2022-09-14T11:45:00Z</dcterms:created>
  <dcterms:modified xsi:type="dcterms:W3CDTF">2022-09-14T11:46:00Z</dcterms:modified>
</cp:coreProperties>
</file>