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D6A0B" w14:textId="77777777" w:rsidR="00F85DAE" w:rsidRDefault="00F85DAE" w:rsidP="004377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</w:t>
      </w:r>
    </w:p>
    <w:p w14:paraId="5759E92F" w14:textId="77777777" w:rsidR="00F85DAE" w:rsidRPr="006A6CA7" w:rsidRDefault="00F85DAE" w:rsidP="00F85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A7">
        <w:rPr>
          <w:rFonts w:ascii="Times New Roman" w:hAnsi="Times New Roman" w:cs="Times New Roman"/>
          <w:b/>
          <w:bCs/>
          <w:sz w:val="24"/>
          <w:szCs w:val="24"/>
        </w:rPr>
        <w:t>FRANKLIN HISTORICAL COMMISSION</w:t>
      </w:r>
    </w:p>
    <w:p w14:paraId="2F538AF7" w14:textId="122D79A8" w:rsidR="00F85DAE" w:rsidRPr="006A6CA7" w:rsidRDefault="00F85DAE" w:rsidP="00F85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A7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4A6015">
        <w:rPr>
          <w:rFonts w:ascii="Times New Roman" w:hAnsi="Times New Roman" w:cs="Times New Roman"/>
          <w:b/>
          <w:bCs/>
          <w:sz w:val="24"/>
          <w:szCs w:val="24"/>
        </w:rPr>
        <w:t>June 9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3306E5DF" w14:textId="50C013F0" w:rsidR="00F85DAE" w:rsidRPr="00782F94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</w:t>
      </w:r>
      <w:r w:rsidR="004A6015">
        <w:rPr>
          <w:rFonts w:ascii="Times New Roman" w:hAnsi="Times New Roman" w:cs="Times New Roman"/>
          <w:sz w:val="24"/>
          <w:szCs w:val="24"/>
        </w:rPr>
        <w:t>0PM</w:t>
      </w:r>
    </w:p>
    <w:p w14:paraId="2AAD6212" w14:textId="77777777" w:rsidR="00F85DAE" w:rsidRPr="00782F94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982002" w14:textId="77777777" w:rsidR="00F85DAE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virtual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5F10D3E7" w14:textId="16E3BB1E" w:rsidR="00F85DAE" w:rsidRPr="007405D5" w:rsidRDefault="00F85DAE" w:rsidP="00F85DAE">
      <w:pPr>
        <w:shd w:val="clear" w:color="auto" w:fill="FFFFFF"/>
        <w:jc w:val="center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D50088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32065B">
        <w:rPr>
          <w:rFonts w:ascii="Helvetica" w:eastAsia="Times New Roman" w:hAnsi="Helvetica" w:cs="Helvetica"/>
          <w:color w:val="232333"/>
          <w:sz w:val="21"/>
          <w:szCs w:val="21"/>
        </w:rPr>
        <w:t>864 2601 7364</w:t>
      </w:r>
    </w:p>
    <w:p w14:paraId="239E2354" w14:textId="7D733E5F" w:rsidR="00F85DAE" w:rsidRDefault="00F85DAE" w:rsidP="00864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88">
        <w:rPr>
          <w:rFonts w:ascii="Times New Roman" w:hAnsi="Times New Roman" w:cs="Times New Roman"/>
          <w:sz w:val="24"/>
          <w:szCs w:val="24"/>
        </w:rPr>
        <w:t>Passcode: 0JqDYQ</w:t>
      </w:r>
    </w:p>
    <w:p w14:paraId="492CB66D" w14:textId="6BCD8FE1" w:rsidR="00864D2F" w:rsidRPr="00782F94" w:rsidRDefault="00864D2F" w:rsidP="00864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>- Dial: 646 558 8656</w:t>
      </w:r>
    </w:p>
    <w:p w14:paraId="04BE2243" w14:textId="77777777" w:rsidR="00F85DAE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52887" w14:textId="77777777" w:rsidR="00F85DAE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6081C2" w14:textId="751BB1E5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B63715">
        <w:rPr>
          <w:rFonts w:ascii="Times New Roman" w:hAnsi="Times New Roman" w:cs="Times New Roman"/>
          <w:sz w:val="24"/>
          <w:szCs w:val="24"/>
        </w:rPr>
        <w:t>April 14</w:t>
      </w:r>
      <w:r w:rsidR="00864D2F">
        <w:rPr>
          <w:rFonts w:ascii="Times New Roman" w:hAnsi="Times New Roman" w:cs="Times New Roman"/>
          <w:sz w:val="24"/>
          <w:szCs w:val="24"/>
        </w:rPr>
        <w:t>, 2021</w:t>
      </w:r>
    </w:p>
    <w:p w14:paraId="505ECA97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COMMENTS</w:t>
      </w:r>
    </w:p>
    <w:p w14:paraId="5F8ED7E6" w14:textId="3B08FD7E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APPOINTMENTS </w:t>
      </w:r>
    </w:p>
    <w:p w14:paraId="05FD729E" w14:textId="4D47663B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PRESENTATIONS </w:t>
      </w:r>
    </w:p>
    <w:p w14:paraId="6722C5A1" w14:textId="5F3B081C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REQUESTS</w:t>
      </w:r>
    </w:p>
    <w:p w14:paraId="3C048E1A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FFHM Report</w:t>
      </w:r>
    </w:p>
    <w:p w14:paraId="581C43C8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12BBE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COMMITTEE REPORTS:</w:t>
      </w:r>
    </w:p>
    <w:p w14:paraId="5DD7FAED" w14:textId="77777777" w:rsidR="00F85DAE" w:rsidRDefault="00F85DAE" w:rsidP="00F85D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14:paraId="41C24D4F" w14:textId="539AB2FA" w:rsidR="00F85DAE" w:rsidRDefault="00F85DAE" w:rsidP="00F85D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Archivist update</w:t>
      </w:r>
    </w:p>
    <w:p w14:paraId="0054925D" w14:textId="3142FB78" w:rsidR="00864D2F" w:rsidRDefault="00864D2F" w:rsidP="00F85D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CPA</w:t>
      </w:r>
    </w:p>
    <w:p w14:paraId="3D39F780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5AE513A4" w14:textId="29F64A21" w:rsidR="00F85DAE" w:rsidRDefault="00F85DAE" w:rsidP="00864D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Johnston Room update </w:t>
      </w:r>
    </w:p>
    <w:p w14:paraId="212F6F65" w14:textId="445DF94A" w:rsidR="00F85DAE" w:rsidRDefault="00A158F0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attendance </w:t>
      </w:r>
      <w:r w:rsidR="00B63715">
        <w:rPr>
          <w:rFonts w:ascii="Times New Roman" w:hAnsi="Times New Roman" w:cs="Times New Roman"/>
          <w:sz w:val="24"/>
          <w:szCs w:val="24"/>
        </w:rPr>
        <w:t>update</w:t>
      </w:r>
    </w:p>
    <w:p w14:paraId="7003E0DB" w14:textId="4951CAB1" w:rsidR="00567A40" w:rsidRDefault="00567A40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Reopening plans</w:t>
      </w:r>
    </w:p>
    <w:p w14:paraId="5DCA2037" w14:textId="2A22E676" w:rsidR="00567A40" w:rsidRDefault="00567A40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Ladybug </w:t>
      </w:r>
      <w:r w:rsidR="004A6015">
        <w:rPr>
          <w:rFonts w:ascii="Times New Roman" w:hAnsi="Times New Roman" w:cs="Times New Roman"/>
          <w:sz w:val="24"/>
          <w:szCs w:val="24"/>
        </w:rPr>
        <w:t>installation at museum</w:t>
      </w:r>
    </w:p>
    <w:p w14:paraId="2A14B825" w14:textId="5C7C85E1" w:rsidR="00567A40" w:rsidRDefault="004A6015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Recap:</w:t>
      </w:r>
      <w:r w:rsidR="00567A40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567A40">
        <w:rPr>
          <w:rFonts w:ascii="Times New Roman" w:hAnsi="Times New Roman" w:cs="Times New Roman"/>
          <w:sz w:val="24"/>
          <w:szCs w:val="24"/>
        </w:rPr>
        <w:t xml:space="preserve"> District event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715">
        <w:rPr>
          <w:rFonts w:ascii="Times New Roman" w:hAnsi="Times New Roman" w:cs="Times New Roman"/>
          <w:sz w:val="24"/>
          <w:szCs w:val="24"/>
        </w:rPr>
        <w:t>ArtWalk</w:t>
      </w:r>
      <w:proofErr w:type="spellEnd"/>
      <w:r w:rsidR="00B63715">
        <w:rPr>
          <w:rFonts w:ascii="Times New Roman" w:hAnsi="Times New Roman" w:cs="Times New Roman"/>
          <w:sz w:val="24"/>
          <w:szCs w:val="24"/>
        </w:rPr>
        <w:t xml:space="preserve">  6/12</w:t>
      </w:r>
    </w:p>
    <w:p w14:paraId="3028FD41" w14:textId="16C762C0" w:rsidR="004A6015" w:rsidRDefault="004A6015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of approved purchases</w:t>
      </w:r>
    </w:p>
    <w:p w14:paraId="7A24171E" w14:textId="022BA1AB" w:rsidR="004A6015" w:rsidRPr="00AC64B6" w:rsidRDefault="003A04FC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Faenza donation</w:t>
      </w:r>
    </w:p>
    <w:p w14:paraId="33D12FFD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2CE6E4D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COMMENTS</w:t>
      </w:r>
    </w:p>
    <w:p w14:paraId="146A4B81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F4AEF" w14:textId="77777777" w:rsidR="00F85DAE" w:rsidRPr="002770BA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3172F60C" w14:textId="77777777" w:rsidR="00F85DAE" w:rsidRDefault="00F85DAE"/>
    <w:sectPr w:rsidR="00F8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DA4"/>
    <w:multiLevelType w:val="hybridMultilevel"/>
    <w:tmpl w:val="0710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B64B0"/>
    <w:multiLevelType w:val="hybridMultilevel"/>
    <w:tmpl w:val="E39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28F9"/>
    <w:multiLevelType w:val="hybridMultilevel"/>
    <w:tmpl w:val="6E70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E"/>
    <w:rsid w:val="000A5EC7"/>
    <w:rsid w:val="00242734"/>
    <w:rsid w:val="0032065B"/>
    <w:rsid w:val="003A04FC"/>
    <w:rsid w:val="00437781"/>
    <w:rsid w:val="004A6015"/>
    <w:rsid w:val="005610F5"/>
    <w:rsid w:val="00567A40"/>
    <w:rsid w:val="00864D2F"/>
    <w:rsid w:val="00970ABF"/>
    <w:rsid w:val="00A158F0"/>
    <w:rsid w:val="00AC64B6"/>
    <w:rsid w:val="00B63715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0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4139-25F8-45F0-B734-9C1B44A0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olsson</dc:creator>
  <cp:lastModifiedBy>Nancy Danello</cp:lastModifiedBy>
  <cp:revision>2</cp:revision>
  <dcterms:created xsi:type="dcterms:W3CDTF">2021-05-17T14:11:00Z</dcterms:created>
  <dcterms:modified xsi:type="dcterms:W3CDTF">2021-05-17T14:11:00Z</dcterms:modified>
</cp:coreProperties>
</file>