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57" w:rsidRPr="003A2E24" w:rsidRDefault="00D63F57" w:rsidP="008C16C0">
      <w:pPr>
        <w:jc w:val="center"/>
        <w:rPr>
          <w:noProof/>
        </w:rPr>
      </w:pPr>
      <w:r w:rsidRPr="003A2E24">
        <w:rPr>
          <w:noProof/>
        </w:rPr>
        <w:drawing>
          <wp:inline distT="0" distB="0" distL="0" distR="0" wp14:anchorId="0B1F8C7C" wp14:editId="545D2E56">
            <wp:extent cx="5684520" cy="1249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F57" w:rsidRDefault="008C16C0" w:rsidP="008C16C0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A6DC64E" wp14:editId="405D8031">
            <wp:extent cx="3055620" cy="320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com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07" w:rsidRDefault="008C16C0">
      <w:r>
        <w:rPr>
          <w:b/>
          <w:u w:val="single"/>
        </w:rPr>
        <w:t>Meeting Date</w:t>
      </w:r>
      <w:r w:rsidR="004035F0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r w:rsidR="0037400A">
        <w:t>March 18, 2019</w:t>
      </w:r>
    </w:p>
    <w:p w:rsidR="0037400A" w:rsidRDefault="00894B07">
      <w:r w:rsidRPr="007456A0">
        <w:rPr>
          <w:b/>
          <w:u w:val="single"/>
        </w:rPr>
        <w:t>Present:</w:t>
      </w:r>
      <w:r w:rsidR="008C16C0" w:rsidRPr="008C16C0">
        <w:rPr>
          <w:b/>
        </w:rPr>
        <w:t xml:space="preserve"> </w:t>
      </w:r>
      <w:r w:rsidR="008C16C0" w:rsidRPr="001B17AB">
        <w:t xml:space="preserve"> </w:t>
      </w:r>
      <w:r w:rsidR="001B17AB" w:rsidRPr="001B17AB">
        <w:t>Chairman</w:t>
      </w:r>
      <w:r w:rsidR="001B17AB">
        <w:rPr>
          <w:b/>
        </w:rPr>
        <w:t xml:space="preserve"> </w:t>
      </w:r>
      <w:r w:rsidR="00745531">
        <w:t xml:space="preserve">Dufour, </w:t>
      </w:r>
      <w:r w:rsidR="001B17AB">
        <w:t xml:space="preserve">Clerk </w:t>
      </w:r>
      <w:r w:rsidR="009128B2">
        <w:t xml:space="preserve">Conley, </w:t>
      </w:r>
      <w:r w:rsidR="001B17AB">
        <w:t xml:space="preserve">Dewsnap, Wiech, Grace, Fleming, Smith, Moses </w:t>
      </w:r>
    </w:p>
    <w:p w:rsidR="00C4170F" w:rsidRDefault="00DF4FED">
      <w:r>
        <w:rPr>
          <w:b/>
          <w:u w:val="single"/>
        </w:rPr>
        <w:t>Absent</w:t>
      </w:r>
      <w:r w:rsidR="008C16C0">
        <w:rPr>
          <w:b/>
          <w:u w:val="single"/>
        </w:rPr>
        <w:t>:</w:t>
      </w:r>
      <w:r w:rsidR="00745531">
        <w:t xml:space="preserve">  </w:t>
      </w:r>
      <w:r w:rsidR="0037400A">
        <w:t>Dowd</w:t>
      </w:r>
    </w:p>
    <w:p w:rsidR="00894B07" w:rsidRDefault="007456A0">
      <w:r>
        <w:rPr>
          <w:b/>
          <w:u w:val="single"/>
        </w:rPr>
        <w:t>C</w:t>
      </w:r>
      <w:r w:rsidRPr="007456A0">
        <w:rPr>
          <w:b/>
          <w:u w:val="single"/>
        </w:rPr>
        <w:t>all to order:</w:t>
      </w:r>
      <w:r w:rsidR="00711048">
        <w:tab/>
      </w:r>
      <w:r w:rsidR="00C4170F">
        <w:t xml:space="preserve"> </w:t>
      </w:r>
      <w:r w:rsidR="0037400A">
        <w:t>7</w:t>
      </w:r>
      <w:r w:rsidR="0042456D">
        <w:t>:00</w:t>
      </w:r>
      <w:r w:rsidR="00C4170F">
        <w:t xml:space="preserve"> </w:t>
      </w:r>
      <w:r w:rsidR="00894B07">
        <w:t>PM</w:t>
      </w:r>
    </w:p>
    <w:p w:rsidR="00894B07" w:rsidRDefault="00894B07">
      <w:r w:rsidRPr="007456A0">
        <w:rPr>
          <w:b/>
          <w:u w:val="single"/>
        </w:rPr>
        <w:t>Citizens Comments:</w:t>
      </w:r>
      <w:r w:rsidR="009128B2">
        <w:tab/>
        <w:t>N</w:t>
      </w:r>
      <w:r>
        <w:t>one</w:t>
      </w:r>
      <w:r w:rsidR="00DF4FED">
        <w:t xml:space="preserve">, </w:t>
      </w:r>
      <w:r w:rsidR="0037400A">
        <w:t>1 citizen present</w:t>
      </w:r>
      <w:r w:rsidR="00DF4FED">
        <w:tab/>
      </w:r>
    </w:p>
    <w:p w:rsidR="001B17AB" w:rsidRDefault="00894B07" w:rsidP="00C4170F">
      <w:r w:rsidRPr="007456A0">
        <w:rPr>
          <w:b/>
          <w:u w:val="single"/>
        </w:rPr>
        <w:t>Approval of minutes:</w:t>
      </w:r>
      <w:r w:rsidR="007456A0">
        <w:t xml:space="preserve"> </w:t>
      </w:r>
      <w:r w:rsidR="003A1252">
        <w:t>M</w:t>
      </w:r>
      <w:r w:rsidR="00066942">
        <w:t xml:space="preserve">inutes of </w:t>
      </w:r>
      <w:r w:rsidR="001B17AB">
        <w:t>January 15, 2019 – Voted 7-0</w:t>
      </w:r>
    </w:p>
    <w:p w:rsidR="008A7A2F" w:rsidRDefault="001B17AB" w:rsidP="001B17AB">
      <w:r>
        <w:t>TA Nutting and Deputy TA Hellen opened the meeting with a look at the general revenue outlook for FY 2020</w:t>
      </w:r>
      <w:r w:rsidR="000C6992">
        <w:t>. A complete worksheet is at the bottom of this document.</w:t>
      </w:r>
    </w:p>
    <w:p w:rsidR="000C6992" w:rsidRDefault="000C6992" w:rsidP="000C6992">
      <w:pPr>
        <w:pStyle w:val="ListParagraph"/>
        <w:numPr>
          <w:ilvl w:val="0"/>
          <w:numId w:val="17"/>
        </w:numPr>
      </w:pPr>
      <w:r>
        <w:t>Overall tax levy will be about $76,173, 658 which includes an estimated $900,000 in new growth. Excluded debt of $3,902,741 brings the tota</w:t>
      </w:r>
      <w:r w:rsidR="00AF0DF2">
        <w:t>l tax levy to $80,076,399 or a 3.5</w:t>
      </w:r>
      <w:r>
        <w:t>% increase over last year.</w:t>
      </w:r>
    </w:p>
    <w:p w:rsidR="000C6992" w:rsidRDefault="000C6992" w:rsidP="000C6992">
      <w:pPr>
        <w:pStyle w:val="ListParagraph"/>
        <w:numPr>
          <w:ilvl w:val="0"/>
          <w:numId w:val="17"/>
        </w:numPr>
      </w:pPr>
      <w:r>
        <w:t>State revenue is virtually the same as last year</w:t>
      </w:r>
      <w:r w:rsidR="00886E65">
        <w:t xml:space="preserve"> at $31,760,270 or a </w:t>
      </w:r>
      <w:r w:rsidR="00AF0DF2">
        <w:t>.7</w:t>
      </w:r>
      <w:r w:rsidR="00886E65">
        <w:t>% increase over last year’s number of $31,536,248.</w:t>
      </w:r>
    </w:p>
    <w:p w:rsidR="00886E65" w:rsidRDefault="00886E65" w:rsidP="000C6992">
      <w:pPr>
        <w:pStyle w:val="ListParagraph"/>
        <w:numPr>
          <w:ilvl w:val="0"/>
          <w:numId w:val="17"/>
        </w:numPr>
      </w:pPr>
      <w:r>
        <w:t>Local receipts are estimated at $10,040,000 versus last year at $9,800,000 or a 2</w:t>
      </w:r>
      <w:r w:rsidR="00AF0DF2">
        <w:t>.4</w:t>
      </w:r>
      <w:r>
        <w:t>% increase.</w:t>
      </w:r>
    </w:p>
    <w:p w:rsidR="00886E65" w:rsidRDefault="00886E65" w:rsidP="000C6992">
      <w:pPr>
        <w:pStyle w:val="ListParagraph"/>
        <w:numPr>
          <w:ilvl w:val="0"/>
          <w:numId w:val="17"/>
        </w:numPr>
      </w:pPr>
      <w:r>
        <w:t>Other available funds (Stabilization funds and enterprise funds) are $1,507,000 versus last year at $1,715,000, a decrease of $208,000. The primary reason is the amount transferred from the budget stabilization account being $385,000 lower bringing that account to zero.</w:t>
      </w:r>
    </w:p>
    <w:p w:rsidR="00886E65" w:rsidRDefault="00345BD2" w:rsidP="000C6992">
      <w:pPr>
        <w:pStyle w:val="ListParagraph"/>
        <w:numPr>
          <w:ilvl w:val="0"/>
          <w:numId w:val="17"/>
        </w:numPr>
      </w:pPr>
      <w:r>
        <w:t xml:space="preserve">Assessments from the state and provisions for abatement are up </w:t>
      </w:r>
      <w:r w:rsidR="00AF0DF2">
        <w:t>$530,794 or 8.6</w:t>
      </w:r>
      <w:r>
        <w:t>% overall. The primary driver is a 28% increase in the charter school assessment from $3,971,960 to an estimated $5,100,000 (depending on enrollment).</w:t>
      </w:r>
    </w:p>
    <w:p w:rsidR="00AF0DF2" w:rsidRDefault="00AF0DF2" w:rsidP="000C6992">
      <w:pPr>
        <w:pStyle w:val="ListParagraph"/>
        <w:numPr>
          <w:ilvl w:val="0"/>
          <w:numId w:val="17"/>
        </w:numPr>
      </w:pPr>
      <w:r>
        <w:t>Overall revenue to support the budget is $116,648,494 or a 2.2% increase over last year.</w:t>
      </w:r>
    </w:p>
    <w:p w:rsidR="00471A71" w:rsidRDefault="00AF0DF2" w:rsidP="00471A71">
      <w:r>
        <w:t xml:space="preserve">Following is a summary of presentations for all </w:t>
      </w:r>
      <w:r w:rsidR="00471A71">
        <w:t>departments listed by the general category within the overall budget.</w:t>
      </w:r>
    </w:p>
    <w:p w:rsidR="000C6992" w:rsidRPr="00F47138" w:rsidRDefault="00F47138" w:rsidP="00F47138">
      <w:pPr>
        <w:rPr>
          <w:b/>
        </w:rPr>
      </w:pPr>
      <w:r w:rsidRPr="00F47138">
        <w:rPr>
          <w:b/>
        </w:rPr>
        <w:t>GENERAL GOVERNMENT: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47138" w:rsidTr="00F47138">
        <w:tc>
          <w:tcPr>
            <w:tcW w:w="2394" w:type="dxa"/>
          </w:tcPr>
          <w:p w:rsidR="00F47138" w:rsidRPr="008C3556" w:rsidRDefault="00F47138" w:rsidP="008C3556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 w:rsidR="00A906C1"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F47138" w:rsidRPr="008C3556" w:rsidRDefault="00F47138" w:rsidP="008C3556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F47138" w:rsidRPr="008C3556" w:rsidRDefault="00F47138" w:rsidP="008C3556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F47138" w:rsidRPr="008C3556" w:rsidRDefault="00F47138" w:rsidP="008C3556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F47138" w:rsidTr="00F47138">
        <w:tc>
          <w:tcPr>
            <w:tcW w:w="2394" w:type="dxa"/>
          </w:tcPr>
          <w:p w:rsidR="00F47138" w:rsidRDefault="008C3556" w:rsidP="008C3556">
            <w:pPr>
              <w:jc w:val="center"/>
            </w:pPr>
            <w:r>
              <w:t>$10,283,413</w:t>
            </w:r>
          </w:p>
        </w:tc>
        <w:tc>
          <w:tcPr>
            <w:tcW w:w="2394" w:type="dxa"/>
          </w:tcPr>
          <w:p w:rsidR="00F47138" w:rsidRDefault="008C3556" w:rsidP="008C3556">
            <w:pPr>
              <w:jc w:val="center"/>
            </w:pPr>
            <w:r>
              <w:t>$10,406,120</w:t>
            </w:r>
          </w:p>
        </w:tc>
        <w:tc>
          <w:tcPr>
            <w:tcW w:w="2394" w:type="dxa"/>
          </w:tcPr>
          <w:p w:rsidR="00F47138" w:rsidRDefault="008C3556" w:rsidP="008C3556">
            <w:pPr>
              <w:jc w:val="center"/>
            </w:pPr>
            <w:r>
              <w:t>$122,707</w:t>
            </w:r>
          </w:p>
        </w:tc>
        <w:tc>
          <w:tcPr>
            <w:tcW w:w="2394" w:type="dxa"/>
          </w:tcPr>
          <w:p w:rsidR="00F47138" w:rsidRDefault="008C3556" w:rsidP="008C3556">
            <w:pPr>
              <w:jc w:val="center"/>
            </w:pPr>
            <w:r>
              <w:t>1.2%</w:t>
            </w:r>
          </w:p>
        </w:tc>
      </w:tr>
    </w:tbl>
    <w:p w:rsidR="008C3556" w:rsidRDefault="008C3556" w:rsidP="008C3556">
      <w:pPr>
        <w:pStyle w:val="ListParagraph"/>
        <w:numPr>
          <w:ilvl w:val="0"/>
          <w:numId w:val="20"/>
        </w:numPr>
      </w:pPr>
      <w:r>
        <w:lastRenderedPageBreak/>
        <w:t>Highlights:</w:t>
      </w:r>
    </w:p>
    <w:p w:rsidR="00A26852" w:rsidRDefault="008C3556" w:rsidP="008C3556">
      <w:pPr>
        <w:pStyle w:val="ListParagraph"/>
        <w:numPr>
          <w:ilvl w:val="1"/>
          <w:numId w:val="20"/>
        </w:numPr>
      </w:pPr>
      <w:r>
        <w:t>Town Administrator is down 8.9%</w:t>
      </w:r>
      <w:r w:rsidR="00A26852">
        <w:t xml:space="preserve"> overall with personal services down $45,000 and expense up slightly with marketing costs from community planning</w:t>
      </w:r>
    </w:p>
    <w:p w:rsidR="00A26852" w:rsidRDefault="00A26852" w:rsidP="008C3556">
      <w:pPr>
        <w:pStyle w:val="ListParagraph"/>
        <w:numPr>
          <w:ilvl w:val="1"/>
          <w:numId w:val="20"/>
        </w:numPr>
      </w:pPr>
      <w:r>
        <w:t>Public Building is up 2.3% primarily centered in utilities and normal salary adjustments</w:t>
      </w:r>
    </w:p>
    <w:p w:rsidR="00A26852" w:rsidRDefault="00A26852" w:rsidP="008C3556">
      <w:pPr>
        <w:pStyle w:val="ListParagraph"/>
        <w:numPr>
          <w:ilvl w:val="1"/>
          <w:numId w:val="20"/>
        </w:numPr>
      </w:pPr>
      <w:r>
        <w:t>Treasurer/Collector is down $41,000 or 9% in personal services</w:t>
      </w:r>
    </w:p>
    <w:p w:rsidR="00A26852" w:rsidRPr="00A26852" w:rsidRDefault="008C3556" w:rsidP="00A26852">
      <w:pPr>
        <w:rPr>
          <w:b/>
        </w:rPr>
      </w:pPr>
      <w:r>
        <w:t xml:space="preserve"> </w:t>
      </w:r>
      <w:r w:rsidR="00A26852" w:rsidRPr="00A26852">
        <w:rPr>
          <w:b/>
        </w:rPr>
        <w:t>PUBLIC SAFETY: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26852" w:rsidRPr="008C3556" w:rsidTr="00AB2B5E">
        <w:tc>
          <w:tcPr>
            <w:tcW w:w="2394" w:type="dxa"/>
          </w:tcPr>
          <w:p w:rsidR="00A26852" w:rsidRPr="008C3556" w:rsidRDefault="00A26852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 w:rsidR="00A906C1"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A26852" w:rsidRPr="008C3556" w:rsidRDefault="00A26852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A26852" w:rsidRPr="008C3556" w:rsidRDefault="00A26852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A26852" w:rsidRPr="008C3556" w:rsidRDefault="00A26852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A26852" w:rsidTr="00AB2B5E">
        <w:tc>
          <w:tcPr>
            <w:tcW w:w="2394" w:type="dxa"/>
          </w:tcPr>
          <w:p w:rsidR="00A26852" w:rsidRDefault="00A26852" w:rsidP="00AB2B5E">
            <w:pPr>
              <w:jc w:val="center"/>
            </w:pPr>
            <w:r>
              <w:t>$12,812,831</w:t>
            </w:r>
          </w:p>
        </w:tc>
        <w:tc>
          <w:tcPr>
            <w:tcW w:w="2394" w:type="dxa"/>
          </w:tcPr>
          <w:p w:rsidR="00A26852" w:rsidRDefault="00A26852" w:rsidP="00AB2B5E">
            <w:pPr>
              <w:jc w:val="center"/>
            </w:pPr>
            <w:r>
              <w:t>$12,294,032</w:t>
            </w:r>
          </w:p>
        </w:tc>
        <w:tc>
          <w:tcPr>
            <w:tcW w:w="2394" w:type="dxa"/>
          </w:tcPr>
          <w:p w:rsidR="00A26852" w:rsidRDefault="00A26852" w:rsidP="00AB2B5E">
            <w:pPr>
              <w:jc w:val="center"/>
            </w:pPr>
            <w:r>
              <w:t>$181,201</w:t>
            </w:r>
          </w:p>
        </w:tc>
        <w:tc>
          <w:tcPr>
            <w:tcW w:w="2394" w:type="dxa"/>
          </w:tcPr>
          <w:p w:rsidR="00A26852" w:rsidRDefault="00A26852" w:rsidP="00A26852">
            <w:pPr>
              <w:jc w:val="center"/>
            </w:pPr>
            <w:r>
              <w:t>1.5%</w:t>
            </w:r>
          </w:p>
        </w:tc>
      </w:tr>
    </w:tbl>
    <w:p w:rsidR="00A26852" w:rsidRDefault="00A26852" w:rsidP="00A26852">
      <w:pPr>
        <w:pStyle w:val="ListParagraph"/>
        <w:numPr>
          <w:ilvl w:val="0"/>
          <w:numId w:val="20"/>
        </w:numPr>
      </w:pPr>
      <w:r>
        <w:t>Highli</w:t>
      </w:r>
      <w:r w:rsidR="0042422C">
        <w:t>ght</w:t>
      </w:r>
      <w:r>
        <w:t>s</w:t>
      </w:r>
      <w:r w:rsidR="0042422C">
        <w:t>:</w:t>
      </w:r>
    </w:p>
    <w:p w:rsidR="0042422C" w:rsidRDefault="0042422C" w:rsidP="0042422C">
      <w:pPr>
        <w:pStyle w:val="ListParagraph"/>
        <w:numPr>
          <w:ilvl w:val="1"/>
          <w:numId w:val="20"/>
        </w:numPr>
      </w:pPr>
      <w:r>
        <w:t>Police department is down 3.0% but has added 5+ officers. This is due to going to a 4 day 10 hour schedule. They have also added a school resource officer with Tri-County High School funding 50% of the cost. The transfer of dispatch operations to the MECC also contributed to the reduction. Expenses have also dropped 10.4%</w:t>
      </w:r>
    </w:p>
    <w:p w:rsidR="0042422C" w:rsidRDefault="0042422C" w:rsidP="0042422C">
      <w:pPr>
        <w:pStyle w:val="ListParagraph"/>
        <w:numPr>
          <w:ilvl w:val="1"/>
          <w:numId w:val="20"/>
        </w:numPr>
      </w:pPr>
      <w:r>
        <w:t xml:space="preserve">Fire department </w:t>
      </w:r>
      <w:r w:rsidR="00EF7ADD">
        <w:t>is down 4.1%. S</w:t>
      </w:r>
      <w:r>
        <w:t>alaries have dropped 4.8% with the retirement of several senior staff members and the transfer of dispatch operations to the MECC. Expenses are up slightly. This budget does not provide for needed staffing.</w:t>
      </w:r>
    </w:p>
    <w:p w:rsidR="0042422C" w:rsidRDefault="0042422C" w:rsidP="0042422C">
      <w:pPr>
        <w:pStyle w:val="ListParagraph"/>
        <w:numPr>
          <w:ilvl w:val="1"/>
          <w:numId w:val="20"/>
        </w:numPr>
      </w:pPr>
      <w:r>
        <w:t>Regional Dispatch (MECC) is being fully funded this year at $1,143,080</w:t>
      </w:r>
      <w:r w:rsidR="00EF7ADD">
        <w:t>.</w:t>
      </w:r>
    </w:p>
    <w:p w:rsidR="00EF7ADD" w:rsidRDefault="00EF7ADD" w:rsidP="0042422C">
      <w:pPr>
        <w:pStyle w:val="ListParagraph"/>
        <w:numPr>
          <w:ilvl w:val="1"/>
          <w:numId w:val="20"/>
        </w:numPr>
      </w:pPr>
      <w:r>
        <w:t>Inspection Department is up only 1.5% due to better staff utilization and a slight drop in expenses.</w:t>
      </w:r>
    </w:p>
    <w:p w:rsidR="00EF7ADD" w:rsidRPr="00A906C1" w:rsidRDefault="00EF7ADD" w:rsidP="00EF7ADD">
      <w:pPr>
        <w:rPr>
          <w:b/>
        </w:rPr>
      </w:pPr>
      <w:r w:rsidRPr="00A906C1">
        <w:rPr>
          <w:b/>
        </w:rPr>
        <w:t>EDUCATION:</w:t>
      </w:r>
      <w:r w:rsidR="00462F81">
        <w:rPr>
          <w:b/>
        </w:rPr>
        <w:t xml:space="preserve"> NO PRESENTATION PRELIMINARY BUDGET NUMBERS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7ADD" w:rsidRPr="008C3556" w:rsidTr="00AB2B5E">
        <w:tc>
          <w:tcPr>
            <w:tcW w:w="2394" w:type="dxa"/>
          </w:tcPr>
          <w:p w:rsidR="00EF7ADD" w:rsidRPr="008C3556" w:rsidRDefault="00EF7AD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 w:rsidR="00A906C1"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EF7ADD" w:rsidRPr="008C3556" w:rsidRDefault="00EF7AD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EF7ADD" w:rsidRPr="008C3556" w:rsidRDefault="00EF7AD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EF7ADD" w:rsidRPr="008C3556" w:rsidRDefault="00EF7AD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EF7ADD" w:rsidTr="00AB2B5E">
        <w:tc>
          <w:tcPr>
            <w:tcW w:w="2394" w:type="dxa"/>
          </w:tcPr>
          <w:p w:rsidR="00EF7ADD" w:rsidRDefault="00EF7ADD" w:rsidP="00EF7ADD">
            <w:pPr>
              <w:jc w:val="center"/>
            </w:pPr>
            <w:r>
              <w:t>$65,552,930</w:t>
            </w:r>
          </w:p>
        </w:tc>
        <w:tc>
          <w:tcPr>
            <w:tcW w:w="2394" w:type="dxa"/>
          </w:tcPr>
          <w:p w:rsidR="00EF7ADD" w:rsidRDefault="00EF7ADD" w:rsidP="00AB2B5E">
            <w:pPr>
              <w:jc w:val="center"/>
            </w:pPr>
            <w:r>
              <w:t>$6</w:t>
            </w:r>
            <w:r w:rsidR="00A906C1">
              <w:t>7,044,352</w:t>
            </w:r>
          </w:p>
        </w:tc>
        <w:tc>
          <w:tcPr>
            <w:tcW w:w="2394" w:type="dxa"/>
          </w:tcPr>
          <w:p w:rsidR="00EF7ADD" w:rsidRDefault="00EF7ADD" w:rsidP="00A906C1">
            <w:pPr>
              <w:jc w:val="center"/>
            </w:pPr>
            <w:r>
              <w:t>$1,</w:t>
            </w:r>
            <w:r w:rsidR="00A906C1">
              <w:t>491,422</w:t>
            </w:r>
          </w:p>
        </w:tc>
        <w:tc>
          <w:tcPr>
            <w:tcW w:w="2394" w:type="dxa"/>
          </w:tcPr>
          <w:p w:rsidR="00EF7ADD" w:rsidRDefault="00EF7ADD" w:rsidP="00A906C1">
            <w:pPr>
              <w:jc w:val="center"/>
            </w:pPr>
            <w:r>
              <w:t>2.</w:t>
            </w:r>
            <w:r w:rsidR="00A906C1">
              <w:t>3</w:t>
            </w:r>
            <w:r>
              <w:t>%</w:t>
            </w:r>
          </w:p>
        </w:tc>
      </w:tr>
    </w:tbl>
    <w:p w:rsidR="00EF7ADD" w:rsidRDefault="00EF7ADD" w:rsidP="00EF7ADD">
      <w:pPr>
        <w:pStyle w:val="ListParagraph"/>
        <w:numPr>
          <w:ilvl w:val="0"/>
          <w:numId w:val="20"/>
        </w:numPr>
      </w:pPr>
      <w:r>
        <w:t>Highlights:</w:t>
      </w:r>
    </w:p>
    <w:p w:rsidR="00EF7ADD" w:rsidRDefault="00EF7ADD" w:rsidP="00EF7ADD">
      <w:pPr>
        <w:pStyle w:val="ListParagraph"/>
        <w:numPr>
          <w:ilvl w:val="1"/>
          <w:numId w:val="20"/>
        </w:numPr>
      </w:pPr>
      <w:r>
        <w:t>Franklin Public Schools is still a work in progress due to uncertainty of various types of state aid</w:t>
      </w:r>
    </w:p>
    <w:p w:rsidR="00EF7ADD" w:rsidRDefault="00EF7ADD" w:rsidP="00EF7ADD">
      <w:pPr>
        <w:pStyle w:val="ListParagraph"/>
        <w:numPr>
          <w:ilvl w:val="1"/>
          <w:numId w:val="20"/>
        </w:numPr>
      </w:pPr>
      <w:r>
        <w:t>Tri-County is up $217,438 or 9.5% which is enrollment driven. They will be applying to the state for a much needed renovation in the near future.</w:t>
      </w:r>
    </w:p>
    <w:p w:rsidR="00EF7ADD" w:rsidRDefault="00EF7ADD" w:rsidP="00EF7ADD">
      <w:pPr>
        <w:pStyle w:val="ListParagraph"/>
        <w:ind w:left="0"/>
      </w:pPr>
    </w:p>
    <w:p w:rsidR="00EF7ADD" w:rsidRDefault="00A906C1" w:rsidP="00A906C1">
      <w:pPr>
        <w:pStyle w:val="ListParagraph"/>
        <w:ind w:left="0"/>
        <w:rPr>
          <w:b/>
        </w:rPr>
      </w:pPr>
      <w:r w:rsidRPr="00A906C1">
        <w:rPr>
          <w:b/>
        </w:rPr>
        <w:t xml:space="preserve">DPW – HIGHWAY: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06C1" w:rsidRPr="008C3556" w:rsidTr="00AB2B5E">
        <w:tc>
          <w:tcPr>
            <w:tcW w:w="2394" w:type="dxa"/>
          </w:tcPr>
          <w:p w:rsidR="00A906C1" w:rsidRPr="008C3556" w:rsidRDefault="00A906C1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A906C1" w:rsidRPr="008C3556" w:rsidRDefault="00A906C1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A906C1" w:rsidRPr="008C3556" w:rsidRDefault="00A906C1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A906C1" w:rsidRPr="008C3556" w:rsidRDefault="00A906C1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A906C1" w:rsidTr="00AB2B5E">
        <w:tc>
          <w:tcPr>
            <w:tcW w:w="2394" w:type="dxa"/>
          </w:tcPr>
          <w:p w:rsidR="00A906C1" w:rsidRDefault="00A906C1" w:rsidP="00AB2B5E">
            <w:pPr>
              <w:jc w:val="center"/>
            </w:pPr>
            <w:r>
              <w:t>$4,803,386</w:t>
            </w:r>
          </w:p>
        </w:tc>
        <w:tc>
          <w:tcPr>
            <w:tcW w:w="2394" w:type="dxa"/>
          </w:tcPr>
          <w:p w:rsidR="00A906C1" w:rsidRDefault="00F3701F" w:rsidP="00A906C1">
            <w:pPr>
              <w:jc w:val="center"/>
            </w:pPr>
            <w:r>
              <w:t>$4</w:t>
            </w:r>
            <w:r w:rsidR="00A906C1">
              <w:t>,863,841</w:t>
            </w:r>
          </w:p>
        </w:tc>
        <w:tc>
          <w:tcPr>
            <w:tcW w:w="2394" w:type="dxa"/>
          </w:tcPr>
          <w:p w:rsidR="00A906C1" w:rsidRDefault="00A906C1" w:rsidP="00AB2B5E">
            <w:pPr>
              <w:jc w:val="center"/>
            </w:pPr>
            <w:r>
              <w:t>$60,455</w:t>
            </w:r>
          </w:p>
        </w:tc>
        <w:tc>
          <w:tcPr>
            <w:tcW w:w="2394" w:type="dxa"/>
          </w:tcPr>
          <w:p w:rsidR="00A906C1" w:rsidRDefault="00A906C1" w:rsidP="00A906C1">
            <w:pPr>
              <w:jc w:val="center"/>
            </w:pPr>
            <w:r>
              <w:t>1.3%</w:t>
            </w:r>
          </w:p>
        </w:tc>
      </w:tr>
    </w:tbl>
    <w:p w:rsidR="00A906C1" w:rsidRDefault="00A906C1" w:rsidP="00A906C1">
      <w:pPr>
        <w:pStyle w:val="ListParagraph"/>
        <w:numPr>
          <w:ilvl w:val="0"/>
          <w:numId w:val="20"/>
        </w:numPr>
      </w:pPr>
      <w:r w:rsidRPr="00A906C1">
        <w:t>Highlights:</w:t>
      </w:r>
    </w:p>
    <w:p w:rsidR="00A906C1" w:rsidRDefault="00A906C1" w:rsidP="00A906C1">
      <w:pPr>
        <w:pStyle w:val="ListParagraph"/>
        <w:numPr>
          <w:ilvl w:val="1"/>
          <w:numId w:val="20"/>
        </w:numPr>
      </w:pPr>
      <w:r>
        <w:t>Personal service up $34,455 or 2.0% and expenses up $65,000 or 2.3%</w:t>
      </w:r>
    </w:p>
    <w:p w:rsidR="00A906C1" w:rsidRDefault="00A906C1" w:rsidP="00A906C1">
      <w:pPr>
        <w:pStyle w:val="ListParagraph"/>
        <w:numPr>
          <w:ilvl w:val="1"/>
          <w:numId w:val="20"/>
        </w:numPr>
      </w:pPr>
      <w:r>
        <w:t>Street Lighting is down $40,000 or 22.9% due to LED streetlights.</w:t>
      </w:r>
    </w:p>
    <w:p w:rsidR="00A906C1" w:rsidRPr="00A906C1" w:rsidRDefault="00A906C1" w:rsidP="00A906C1">
      <w:pPr>
        <w:rPr>
          <w:b/>
        </w:rPr>
      </w:pPr>
      <w:r w:rsidRPr="00A906C1">
        <w:rPr>
          <w:b/>
        </w:rPr>
        <w:t>HUMAN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06C1" w:rsidRPr="008C3556" w:rsidTr="00AB2B5E">
        <w:tc>
          <w:tcPr>
            <w:tcW w:w="2394" w:type="dxa"/>
          </w:tcPr>
          <w:p w:rsidR="00A906C1" w:rsidRPr="008C3556" w:rsidRDefault="00A906C1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A906C1" w:rsidRPr="008C3556" w:rsidRDefault="00A906C1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A906C1" w:rsidRPr="008C3556" w:rsidRDefault="00A906C1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A906C1" w:rsidRPr="008C3556" w:rsidRDefault="00A906C1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A906C1" w:rsidTr="00AB2B5E">
        <w:tc>
          <w:tcPr>
            <w:tcW w:w="2394" w:type="dxa"/>
          </w:tcPr>
          <w:p w:rsidR="00A906C1" w:rsidRDefault="00A906C1" w:rsidP="00AB2B5E">
            <w:pPr>
              <w:jc w:val="center"/>
            </w:pPr>
            <w:r>
              <w:t>$662,600</w:t>
            </w:r>
          </w:p>
        </w:tc>
        <w:tc>
          <w:tcPr>
            <w:tcW w:w="2394" w:type="dxa"/>
          </w:tcPr>
          <w:p w:rsidR="00A906C1" w:rsidRDefault="00A906C1" w:rsidP="00A906C1">
            <w:pPr>
              <w:jc w:val="center"/>
            </w:pPr>
            <w:r>
              <w:t>$682,470</w:t>
            </w:r>
          </w:p>
        </w:tc>
        <w:tc>
          <w:tcPr>
            <w:tcW w:w="2394" w:type="dxa"/>
          </w:tcPr>
          <w:p w:rsidR="00A906C1" w:rsidRDefault="00A906C1" w:rsidP="00A906C1">
            <w:pPr>
              <w:jc w:val="center"/>
            </w:pPr>
            <w:r>
              <w:t>$20,270</w:t>
            </w:r>
          </w:p>
        </w:tc>
        <w:tc>
          <w:tcPr>
            <w:tcW w:w="2394" w:type="dxa"/>
          </w:tcPr>
          <w:p w:rsidR="00A906C1" w:rsidRDefault="00A906C1" w:rsidP="00AB2B5E">
            <w:pPr>
              <w:jc w:val="center"/>
            </w:pPr>
            <w:r>
              <w:t>3.1%</w:t>
            </w:r>
          </w:p>
        </w:tc>
      </w:tr>
    </w:tbl>
    <w:p w:rsidR="00A906C1" w:rsidRDefault="00A906C1" w:rsidP="00A906C1">
      <w:pPr>
        <w:pStyle w:val="ListParagraph"/>
        <w:ind w:left="0"/>
        <w:rPr>
          <w:b/>
        </w:rPr>
      </w:pPr>
    </w:p>
    <w:p w:rsidR="00A906C1" w:rsidRDefault="00A906C1" w:rsidP="00A906C1">
      <w:pPr>
        <w:pStyle w:val="ListParagraph"/>
        <w:numPr>
          <w:ilvl w:val="0"/>
          <w:numId w:val="20"/>
        </w:numPr>
      </w:pPr>
      <w:r w:rsidRPr="00A906C1">
        <w:lastRenderedPageBreak/>
        <w:t>Highlights:</w:t>
      </w:r>
    </w:p>
    <w:p w:rsidR="00A906C1" w:rsidRDefault="004331B0" w:rsidP="00A906C1">
      <w:pPr>
        <w:pStyle w:val="ListParagraph"/>
        <w:numPr>
          <w:ilvl w:val="1"/>
          <w:numId w:val="20"/>
        </w:numPr>
      </w:pPr>
      <w:r>
        <w:t>Board of Health up $28,380 or 15.1% due to added professional field help</w:t>
      </w:r>
    </w:p>
    <w:p w:rsidR="004331B0" w:rsidRDefault="004331B0" w:rsidP="00A906C1">
      <w:pPr>
        <w:pStyle w:val="ListParagraph"/>
        <w:numPr>
          <w:ilvl w:val="1"/>
          <w:numId w:val="20"/>
        </w:numPr>
      </w:pPr>
      <w:r>
        <w:t>Council on Aging up $5,640 or 2.7%. Karen Alves will be retiring in the next year.</w:t>
      </w:r>
    </w:p>
    <w:p w:rsidR="004331B0" w:rsidRDefault="004331B0" w:rsidP="00A906C1">
      <w:pPr>
        <w:pStyle w:val="ListParagraph"/>
        <w:numPr>
          <w:ilvl w:val="1"/>
          <w:numId w:val="20"/>
        </w:numPr>
      </w:pPr>
      <w:r>
        <w:t>Veteran’s services are down 3.1% due to slightly declining demand</w:t>
      </w:r>
    </w:p>
    <w:p w:rsidR="004331B0" w:rsidRPr="006D053C" w:rsidRDefault="006D053C" w:rsidP="004331B0">
      <w:pPr>
        <w:rPr>
          <w:b/>
        </w:rPr>
      </w:pPr>
      <w:r w:rsidRPr="006D053C">
        <w:rPr>
          <w:b/>
        </w:rPr>
        <w:t>CULTURE AND RECREATION: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D053C" w:rsidRPr="008C3556" w:rsidTr="00AB2B5E">
        <w:tc>
          <w:tcPr>
            <w:tcW w:w="2394" w:type="dxa"/>
          </w:tcPr>
          <w:p w:rsidR="006D053C" w:rsidRPr="008C3556" w:rsidRDefault="006D053C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6D053C" w:rsidRPr="008C3556" w:rsidRDefault="006D053C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6D053C" w:rsidRPr="008C3556" w:rsidRDefault="006D053C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6D053C" w:rsidRPr="008C3556" w:rsidRDefault="006D053C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6D053C" w:rsidTr="00AB2B5E">
        <w:tc>
          <w:tcPr>
            <w:tcW w:w="2394" w:type="dxa"/>
          </w:tcPr>
          <w:p w:rsidR="006D053C" w:rsidRDefault="006D053C" w:rsidP="00AB2B5E">
            <w:pPr>
              <w:jc w:val="center"/>
            </w:pPr>
            <w:r>
              <w:t>$1,600,750</w:t>
            </w:r>
          </w:p>
        </w:tc>
        <w:tc>
          <w:tcPr>
            <w:tcW w:w="2394" w:type="dxa"/>
          </w:tcPr>
          <w:p w:rsidR="006D053C" w:rsidRDefault="006D053C" w:rsidP="006D053C">
            <w:pPr>
              <w:jc w:val="center"/>
            </w:pPr>
            <w:r>
              <w:t>$1,621,335</w:t>
            </w:r>
          </w:p>
        </w:tc>
        <w:tc>
          <w:tcPr>
            <w:tcW w:w="2394" w:type="dxa"/>
          </w:tcPr>
          <w:p w:rsidR="006D053C" w:rsidRDefault="006D053C" w:rsidP="006D053C">
            <w:pPr>
              <w:jc w:val="center"/>
            </w:pPr>
            <w:r>
              <w:t>$20,285</w:t>
            </w:r>
          </w:p>
        </w:tc>
        <w:tc>
          <w:tcPr>
            <w:tcW w:w="2394" w:type="dxa"/>
          </w:tcPr>
          <w:p w:rsidR="006D053C" w:rsidRDefault="006D053C" w:rsidP="006D053C">
            <w:pPr>
              <w:jc w:val="center"/>
            </w:pPr>
            <w:r>
              <w:t>1.3%</w:t>
            </w:r>
          </w:p>
        </w:tc>
      </w:tr>
    </w:tbl>
    <w:p w:rsidR="00A906C1" w:rsidRDefault="006D053C" w:rsidP="008561F8">
      <w:pPr>
        <w:pStyle w:val="ListParagraph"/>
        <w:numPr>
          <w:ilvl w:val="0"/>
          <w:numId w:val="20"/>
        </w:numPr>
      </w:pPr>
      <w:r>
        <w:t>Highlights:</w:t>
      </w:r>
    </w:p>
    <w:p w:rsidR="008561F8" w:rsidRDefault="008561F8" w:rsidP="008561F8">
      <w:pPr>
        <w:pStyle w:val="ListParagraph"/>
        <w:numPr>
          <w:ilvl w:val="1"/>
          <w:numId w:val="20"/>
        </w:numPr>
      </w:pPr>
      <w:r>
        <w:t>Library is up 1.3% to $1,012,000 which is sufficient to maintain certification.</w:t>
      </w:r>
    </w:p>
    <w:p w:rsidR="008561F8" w:rsidRDefault="008561F8" w:rsidP="008561F8">
      <w:pPr>
        <w:pStyle w:val="ListParagraph"/>
        <w:numPr>
          <w:ilvl w:val="1"/>
          <w:numId w:val="20"/>
        </w:numPr>
      </w:pPr>
      <w:r>
        <w:t xml:space="preserve">Recreation is down slightly but is virtually self-funding from collected fees. </w:t>
      </w:r>
    </w:p>
    <w:p w:rsidR="008561F8" w:rsidRDefault="008561F8" w:rsidP="008561F8">
      <w:pPr>
        <w:pStyle w:val="ListParagraph"/>
        <w:numPr>
          <w:ilvl w:val="1"/>
          <w:numId w:val="20"/>
        </w:numPr>
      </w:pPr>
      <w:r>
        <w:t>Historical Commission is funded for the first time to pay for proper cataloging and storage of important historical items of the town.</w:t>
      </w:r>
    </w:p>
    <w:p w:rsidR="008561F8" w:rsidRDefault="008561F8" w:rsidP="008561F8">
      <w:pPr>
        <w:pStyle w:val="ListParagraph"/>
        <w:numPr>
          <w:ilvl w:val="1"/>
          <w:numId w:val="20"/>
        </w:numPr>
      </w:pPr>
      <w:r>
        <w:t>Other budgets have minimal changes.</w:t>
      </w:r>
    </w:p>
    <w:p w:rsidR="008561F8" w:rsidRPr="008561F8" w:rsidRDefault="008561F8" w:rsidP="008561F8">
      <w:pPr>
        <w:rPr>
          <w:b/>
        </w:rPr>
      </w:pPr>
      <w:r w:rsidRPr="008561F8">
        <w:rPr>
          <w:b/>
        </w:rPr>
        <w:t>DEBT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61F8" w:rsidRPr="008C3556" w:rsidTr="00AB2B5E">
        <w:tc>
          <w:tcPr>
            <w:tcW w:w="2394" w:type="dxa"/>
          </w:tcPr>
          <w:p w:rsidR="008561F8" w:rsidRPr="008C3556" w:rsidRDefault="008561F8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8561F8" w:rsidRPr="008C3556" w:rsidRDefault="008561F8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8561F8" w:rsidRPr="008C3556" w:rsidRDefault="008561F8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8561F8" w:rsidRPr="008C3556" w:rsidRDefault="008561F8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8561F8" w:rsidTr="00AB2B5E">
        <w:tc>
          <w:tcPr>
            <w:tcW w:w="2394" w:type="dxa"/>
          </w:tcPr>
          <w:p w:rsidR="008561F8" w:rsidRDefault="008561F8" w:rsidP="00AB2B5E">
            <w:pPr>
              <w:jc w:val="center"/>
            </w:pPr>
            <w:r>
              <w:t>$6,843,101</w:t>
            </w:r>
          </w:p>
        </w:tc>
        <w:tc>
          <w:tcPr>
            <w:tcW w:w="2394" w:type="dxa"/>
          </w:tcPr>
          <w:p w:rsidR="008561F8" w:rsidRDefault="008561F8" w:rsidP="008561F8">
            <w:pPr>
              <w:jc w:val="center"/>
            </w:pPr>
            <w:r>
              <w:t>$6,841,085</w:t>
            </w:r>
          </w:p>
        </w:tc>
        <w:tc>
          <w:tcPr>
            <w:tcW w:w="2394" w:type="dxa"/>
          </w:tcPr>
          <w:p w:rsidR="008561F8" w:rsidRDefault="00F3701F" w:rsidP="008561F8">
            <w:pPr>
              <w:jc w:val="center"/>
            </w:pPr>
            <w:r>
              <w:t>(</w:t>
            </w:r>
            <w:r w:rsidR="008561F8">
              <w:t>$2,016</w:t>
            </w:r>
            <w:r>
              <w:t>)</w:t>
            </w:r>
          </w:p>
        </w:tc>
        <w:tc>
          <w:tcPr>
            <w:tcW w:w="2394" w:type="dxa"/>
          </w:tcPr>
          <w:p w:rsidR="008561F8" w:rsidRDefault="008561F8" w:rsidP="00AB2B5E">
            <w:pPr>
              <w:jc w:val="center"/>
            </w:pPr>
            <w:r>
              <w:t>0.0%</w:t>
            </w:r>
          </w:p>
        </w:tc>
      </w:tr>
    </w:tbl>
    <w:p w:rsidR="008561F8" w:rsidRDefault="00FE3E1D" w:rsidP="00FE3E1D">
      <w:pPr>
        <w:pStyle w:val="ListParagraph"/>
        <w:numPr>
          <w:ilvl w:val="0"/>
          <w:numId w:val="20"/>
        </w:numPr>
      </w:pPr>
      <w:r>
        <w:t>Highlights:</w:t>
      </w:r>
    </w:p>
    <w:p w:rsidR="00FE3E1D" w:rsidRDefault="00FE3E1D" w:rsidP="00FE3E1D">
      <w:pPr>
        <w:pStyle w:val="ListParagraph"/>
        <w:numPr>
          <w:ilvl w:val="1"/>
          <w:numId w:val="20"/>
        </w:numPr>
      </w:pPr>
      <w:r>
        <w:t>Principal up</w:t>
      </w:r>
      <w:r w:rsidR="00D72C0A">
        <w:t xml:space="preserve"> slightly and</w:t>
      </w:r>
      <w:r>
        <w:t xml:space="preserve"> interest down slightly.</w:t>
      </w:r>
    </w:p>
    <w:p w:rsidR="00FE3E1D" w:rsidRDefault="00FE3E1D" w:rsidP="00FE3E1D">
      <w:pPr>
        <w:pStyle w:val="ListParagraph"/>
        <w:ind w:left="0"/>
      </w:pPr>
    </w:p>
    <w:p w:rsidR="008561F8" w:rsidRDefault="00FE3E1D" w:rsidP="00FE3E1D">
      <w:pPr>
        <w:pStyle w:val="ListParagraph"/>
        <w:ind w:left="0"/>
        <w:rPr>
          <w:b/>
        </w:rPr>
      </w:pPr>
      <w:r w:rsidRPr="00FE3E1D">
        <w:rPr>
          <w:b/>
        </w:rPr>
        <w:t>EMPLOYEE BENEFITS: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E3E1D" w:rsidRPr="008C3556" w:rsidTr="00AB2B5E"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FE3E1D" w:rsidTr="00AB2B5E">
        <w:tc>
          <w:tcPr>
            <w:tcW w:w="2394" w:type="dxa"/>
          </w:tcPr>
          <w:p w:rsidR="00FE3E1D" w:rsidRDefault="00FE3E1D" w:rsidP="00FE3E1D">
            <w:pPr>
              <w:jc w:val="center"/>
            </w:pPr>
            <w:r>
              <w:t>$11,693,882</w:t>
            </w:r>
          </w:p>
        </w:tc>
        <w:tc>
          <w:tcPr>
            <w:tcW w:w="2394" w:type="dxa"/>
          </w:tcPr>
          <w:p w:rsidR="00FE3E1D" w:rsidRDefault="00FE3E1D" w:rsidP="00FE3E1D">
            <w:pPr>
              <w:jc w:val="center"/>
            </w:pPr>
            <w:r>
              <w:t>$12,360,354</w:t>
            </w:r>
          </w:p>
        </w:tc>
        <w:tc>
          <w:tcPr>
            <w:tcW w:w="2394" w:type="dxa"/>
          </w:tcPr>
          <w:p w:rsidR="00FE3E1D" w:rsidRDefault="00FE3E1D" w:rsidP="00AB2B5E">
            <w:pPr>
              <w:jc w:val="center"/>
            </w:pPr>
            <w:r>
              <w:t>$621,472</w:t>
            </w:r>
          </w:p>
        </w:tc>
        <w:tc>
          <w:tcPr>
            <w:tcW w:w="2394" w:type="dxa"/>
          </w:tcPr>
          <w:p w:rsidR="00FE3E1D" w:rsidRDefault="00FE3E1D" w:rsidP="00AB2B5E">
            <w:pPr>
              <w:jc w:val="center"/>
            </w:pPr>
            <w:r>
              <w:t>5.3%</w:t>
            </w:r>
          </w:p>
        </w:tc>
      </w:tr>
    </w:tbl>
    <w:p w:rsidR="00FE3E1D" w:rsidRPr="00FE3E1D" w:rsidRDefault="00FE3E1D" w:rsidP="00FE3E1D">
      <w:pPr>
        <w:pStyle w:val="ListParagraph"/>
        <w:numPr>
          <w:ilvl w:val="0"/>
          <w:numId w:val="20"/>
        </w:numPr>
      </w:pPr>
      <w:r w:rsidRPr="00FE3E1D">
        <w:t>Highlights:</w:t>
      </w:r>
      <w:r w:rsidRPr="00FE3E1D">
        <w:tab/>
      </w:r>
    </w:p>
    <w:p w:rsidR="00FE3E1D" w:rsidRDefault="00FE3E1D" w:rsidP="00FE3E1D">
      <w:pPr>
        <w:pStyle w:val="ListParagraph"/>
        <w:numPr>
          <w:ilvl w:val="1"/>
          <w:numId w:val="20"/>
        </w:numPr>
      </w:pPr>
      <w:r w:rsidRPr="00FE3E1D">
        <w:t>Health insurance up</w:t>
      </w:r>
    </w:p>
    <w:p w:rsidR="00FE3E1D" w:rsidRDefault="00FE3E1D" w:rsidP="00FE3E1D">
      <w:pPr>
        <w:rPr>
          <w:b/>
        </w:rPr>
      </w:pPr>
      <w:r w:rsidRPr="00FE3E1D">
        <w:rPr>
          <w:b/>
        </w:rPr>
        <w:t>RISK MANAGEMENT: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E3E1D" w:rsidRPr="008C3556" w:rsidTr="00AB2B5E"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FE3E1D" w:rsidTr="00AB2B5E">
        <w:tc>
          <w:tcPr>
            <w:tcW w:w="2394" w:type="dxa"/>
          </w:tcPr>
          <w:p w:rsidR="00FE3E1D" w:rsidRDefault="00FE3E1D" w:rsidP="00AB2B5E">
            <w:pPr>
              <w:jc w:val="center"/>
            </w:pPr>
            <w:r>
              <w:t>$600,000</w:t>
            </w:r>
          </w:p>
        </w:tc>
        <w:tc>
          <w:tcPr>
            <w:tcW w:w="2394" w:type="dxa"/>
          </w:tcPr>
          <w:p w:rsidR="00FE3E1D" w:rsidRDefault="00FE3E1D" w:rsidP="00AB2B5E">
            <w:pPr>
              <w:jc w:val="center"/>
            </w:pPr>
            <w:r>
              <w:t>$575,000</w:t>
            </w:r>
          </w:p>
        </w:tc>
        <w:tc>
          <w:tcPr>
            <w:tcW w:w="2394" w:type="dxa"/>
          </w:tcPr>
          <w:p w:rsidR="00FE3E1D" w:rsidRDefault="006E5F91" w:rsidP="00AB2B5E">
            <w:pPr>
              <w:jc w:val="center"/>
            </w:pPr>
            <w:r>
              <w:t>(</w:t>
            </w:r>
            <w:r w:rsidR="00FE3E1D">
              <w:t>$25,000</w:t>
            </w:r>
            <w:r>
              <w:t>)</w:t>
            </w:r>
            <w:bookmarkStart w:id="0" w:name="_GoBack"/>
            <w:bookmarkEnd w:id="0"/>
          </w:p>
        </w:tc>
        <w:tc>
          <w:tcPr>
            <w:tcW w:w="2394" w:type="dxa"/>
          </w:tcPr>
          <w:p w:rsidR="00FE3E1D" w:rsidRDefault="00FE3E1D" w:rsidP="00AB2B5E">
            <w:pPr>
              <w:jc w:val="center"/>
            </w:pPr>
            <w:r>
              <w:t>-4.2%</w:t>
            </w:r>
          </w:p>
        </w:tc>
      </w:tr>
    </w:tbl>
    <w:p w:rsidR="00FE3E1D" w:rsidRPr="00FE3E1D" w:rsidRDefault="00FE3E1D" w:rsidP="00FE3E1D">
      <w:pPr>
        <w:pStyle w:val="ListParagraph"/>
        <w:numPr>
          <w:ilvl w:val="0"/>
          <w:numId w:val="20"/>
        </w:numPr>
        <w:rPr>
          <w:b/>
        </w:rPr>
      </w:pPr>
      <w:r>
        <w:t>Highlights:</w:t>
      </w:r>
    </w:p>
    <w:p w:rsidR="00FE3E1D" w:rsidRPr="00FE3E1D" w:rsidRDefault="00FE3E1D" w:rsidP="00FE3E1D">
      <w:pPr>
        <w:pStyle w:val="ListParagraph"/>
        <w:numPr>
          <w:ilvl w:val="1"/>
          <w:numId w:val="20"/>
        </w:numPr>
        <w:rPr>
          <w:b/>
        </w:rPr>
      </w:pPr>
      <w:r>
        <w:t>Liability insurance down due to continued safety training by all departments</w:t>
      </w:r>
    </w:p>
    <w:p w:rsidR="008561F8" w:rsidRPr="00FE3E1D" w:rsidRDefault="00FE3E1D" w:rsidP="00FE3E1D">
      <w:pPr>
        <w:rPr>
          <w:b/>
        </w:rPr>
      </w:pPr>
      <w:r w:rsidRPr="00FE3E1D">
        <w:rPr>
          <w:b/>
        </w:rPr>
        <w:t>ENTERPRISE FUNDS: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E3E1D" w:rsidRPr="008C3556" w:rsidTr="00AB2B5E"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FE3E1D" w:rsidTr="00AB2B5E">
        <w:tc>
          <w:tcPr>
            <w:tcW w:w="2394" w:type="dxa"/>
          </w:tcPr>
          <w:p w:rsidR="00FE3E1D" w:rsidRDefault="00FE3E1D" w:rsidP="00FE3E1D">
            <w:pPr>
              <w:jc w:val="center"/>
            </w:pPr>
            <w:r>
              <w:t>$12,500,948</w:t>
            </w:r>
          </w:p>
        </w:tc>
        <w:tc>
          <w:tcPr>
            <w:tcW w:w="2394" w:type="dxa"/>
          </w:tcPr>
          <w:p w:rsidR="00FE3E1D" w:rsidRDefault="00FE3E1D" w:rsidP="00AB2B5E">
            <w:pPr>
              <w:jc w:val="center"/>
            </w:pPr>
            <w:r>
              <w:t>$12,760,791</w:t>
            </w:r>
          </w:p>
        </w:tc>
        <w:tc>
          <w:tcPr>
            <w:tcW w:w="2394" w:type="dxa"/>
          </w:tcPr>
          <w:p w:rsidR="00FE3E1D" w:rsidRDefault="00FE3E1D" w:rsidP="00AB2B5E">
            <w:pPr>
              <w:jc w:val="center"/>
            </w:pPr>
            <w:r>
              <w:t>$259,84</w:t>
            </w:r>
            <w:r w:rsidR="008D467C">
              <w:t>3</w:t>
            </w:r>
          </w:p>
        </w:tc>
        <w:tc>
          <w:tcPr>
            <w:tcW w:w="2394" w:type="dxa"/>
          </w:tcPr>
          <w:p w:rsidR="00FE3E1D" w:rsidRDefault="00FE3E1D" w:rsidP="00AB2B5E">
            <w:pPr>
              <w:jc w:val="center"/>
            </w:pPr>
            <w:r>
              <w:t>1.2%</w:t>
            </w:r>
          </w:p>
        </w:tc>
      </w:tr>
    </w:tbl>
    <w:p w:rsidR="008561F8" w:rsidRDefault="008D467C" w:rsidP="008D467C">
      <w:pPr>
        <w:pStyle w:val="ListParagraph"/>
        <w:numPr>
          <w:ilvl w:val="0"/>
          <w:numId w:val="20"/>
        </w:numPr>
      </w:pPr>
      <w:r>
        <w:t>Highlights:</w:t>
      </w:r>
    </w:p>
    <w:p w:rsidR="008D467C" w:rsidRDefault="008D467C" w:rsidP="008D467C">
      <w:pPr>
        <w:pStyle w:val="ListParagraph"/>
        <w:numPr>
          <w:ilvl w:val="1"/>
          <w:numId w:val="20"/>
        </w:numPr>
      </w:pPr>
      <w:r>
        <w:t>Solid waste up $220,643 or 11.1% due to contractual changes and fall in markets for recycling.</w:t>
      </w:r>
    </w:p>
    <w:p w:rsidR="008D467C" w:rsidRDefault="008D467C" w:rsidP="008D467C">
      <w:pPr>
        <w:pStyle w:val="ListParagraph"/>
        <w:numPr>
          <w:ilvl w:val="1"/>
          <w:numId w:val="20"/>
        </w:numPr>
      </w:pPr>
      <w:r>
        <w:t>Water and sewer both up 0.4%</w:t>
      </w:r>
    </w:p>
    <w:p w:rsidR="008561F8" w:rsidRDefault="008561F8" w:rsidP="00A906C1"/>
    <w:p w:rsidR="00AB2B5E" w:rsidRDefault="00AB2B5E" w:rsidP="00A906C1">
      <w:pPr>
        <w:sectPr w:rsidR="00AB2B5E" w:rsidSect="004503AA">
          <w:headerReference w:type="default" r:id="rId11"/>
          <w:footerReference w:type="default" r:id="rId12"/>
          <w:pgSz w:w="12240" w:h="15840" w:code="1"/>
          <w:pgMar w:top="173" w:right="1440" w:bottom="173" w:left="1440" w:header="0" w:footer="720" w:gutter="0"/>
          <w:cols w:space="720"/>
          <w:docGrid w:linePitch="360"/>
        </w:sectPr>
      </w:pPr>
    </w:p>
    <w:p w:rsidR="008561F8" w:rsidRPr="00A906C1" w:rsidRDefault="008561F8" w:rsidP="00A906C1"/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240"/>
        <w:gridCol w:w="1213"/>
        <w:gridCol w:w="1213"/>
        <w:gridCol w:w="1213"/>
        <w:gridCol w:w="1213"/>
        <w:gridCol w:w="928"/>
        <w:gridCol w:w="759"/>
      </w:tblGrid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REVENUE CONTROL SHEET FY 2020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</w:t>
            </w:r>
            <w:r w:rsidR="005478E8"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Chg.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% </w:t>
            </w:r>
            <w:r w:rsidR="005478E8"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Chg.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from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from 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A7:G50"/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TAX LEVY 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Prior Year Levy Limit plus 2 1/2%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65,827,571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68,688,434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71,922,237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75,273,658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3,351,421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New Growth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1,185,535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1,479,602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1,515,478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900,000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(615,478)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-40.6%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TAX LEVY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67,013,106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70,168,036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73,437,715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76,173,658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2,735,943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3.7%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DEBT EXCLUSIONS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Horace Mann Issue #1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123,680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115,680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112,830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109,980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(2,850)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-2.5%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Lincoln Street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483,710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470,410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457,110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438,885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(18,225)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-4.0%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Horace Mann Issue #2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355,990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343,650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335,850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323,050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(12,800)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High School Issue #1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2,877,713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2,877,888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2,876,588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2,878,388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1,800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High School Issue #2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(54,868)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80,946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122,537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152,438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29,901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24.4%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Debt Exclusions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3,786,225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3,888,574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3,904,915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3,902,741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(2,174)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-0.1%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 POTENTIAL TAX LEVY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70,799,331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74,056,610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77,342,630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80,076,399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2,733,769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3.5%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STATE REVENUE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Chapter 70 School Aid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27,903,911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28,078,451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28,248,881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28,360,401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111,520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Charter School Reimbursements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342,912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406,677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372,947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400,000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27,053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Unrestricted Aid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2,375,806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2,468,462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2,554,858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2,623,839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68,981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 Other Net of Offsets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344,816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356,421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359,562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376,030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16,468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STATE REVENUE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30,967,445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31,310,011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31,536,248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31,760,270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224,022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0.7%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OTHER REVENUES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Local Receipts - General Fund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8,387,500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8,500,000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9,800,000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10,040,000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240,000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OTHER REVENUE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8,387,500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8,500,000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9,800,000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10,040,000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240,000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2.4%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OTHER AVAILABLE FUNDS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Net Budget Stabilization / Other Transfers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40,000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612,000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385,000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(227,000)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-37.1%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5478E8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Enterprise</w:t>
            </w:r>
            <w:r w:rsidR="00AB2B5E"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Fund (Indirects)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1,076,000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1,098,000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1,103,000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1,122,000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19,000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OTHER AVAILABLE FUNDS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1,116,000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1,098,000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1,715,000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1,507,000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(208,000)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-12.1%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 REVENUES &amp; OTHER FUNDS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111,270,276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114,964,621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120,393,698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123,383,669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2,989,971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2.5%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ASSESSMENTS &amp; OTHER VOTES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Choice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200,450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238,272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306,964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311,283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4,319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State Assessments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414,633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423,073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440,717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444,552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3,835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County Assessment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228,867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226,552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232,215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229,340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(2,875)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-1.2%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Charter School Assessment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4,165,155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4,115,429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3,971,960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5,100,000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1,128,040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28.4%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Provision for Abatements &amp; Exemptions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676,683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673,811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652,525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650,000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(2,525)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Subsequent Votes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736,000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604,664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600,000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(600,000)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-100.0%</w:t>
            </w:r>
          </w:p>
        </w:tc>
      </w:tr>
      <w:tr w:rsidR="00AB2B5E" w:rsidRPr="00AB2B5E" w:rsidTr="00AB2B5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 ASSESSMENTS &amp; OTHER VOTES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6,421,788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6,281,801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6,204,381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6,735,175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530,794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8.6%</w:t>
            </w:r>
          </w:p>
        </w:tc>
      </w:tr>
      <w:tr w:rsidR="00AB2B5E" w:rsidRPr="00AB2B5E" w:rsidTr="00AB2B5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NET REVENUE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104,848,488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108,682,820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114,189,317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116,648,494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2,459,177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2.2%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LESS: TOTAL GENERAL FUND BUDGET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(104,806,717)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(108,675,315)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(114,160,493)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(116,643,589)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UNUSED LEVY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41,771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7,505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28,824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4,905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EF7ADD" w:rsidRDefault="00EF7ADD" w:rsidP="00AB2B5E">
      <w:pPr>
        <w:pStyle w:val="ListParagraph"/>
        <w:ind w:left="0" w:firstLine="1440"/>
        <w:jc w:val="center"/>
      </w:pP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616"/>
        <w:gridCol w:w="2740"/>
        <w:gridCol w:w="1400"/>
        <w:gridCol w:w="1400"/>
        <w:gridCol w:w="1340"/>
        <w:gridCol w:w="1340"/>
        <w:gridCol w:w="1120"/>
        <w:gridCol w:w="860"/>
      </w:tblGrid>
      <w:tr w:rsidR="00AB2B5E" w:rsidRPr="00AB2B5E" w:rsidTr="00AB2B5E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B2B5E" w:rsidRPr="00AB2B5E" w:rsidTr="00AB2B5E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B2B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Department Budgets</w:t>
            </w:r>
          </w:p>
        </w:tc>
      </w:tr>
      <w:tr w:rsidR="00AB2B5E" w:rsidRPr="00AB2B5E" w:rsidTr="00AB2B5E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</w:t>
            </w:r>
            <w:r w:rsidR="005478E8"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Chg.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% </w:t>
            </w:r>
            <w:r w:rsidR="005478E8"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Chg.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Town Council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Town Council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Town Admin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from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from 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Dept.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Department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Final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Final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Request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TOWN COUNCIL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4,000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4,000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TOWN ADMINISTRATOR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461,299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411,955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366,449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366,449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(45,506)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105,500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22,800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29,800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7,000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30.7%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566,799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434,755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396,249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396,249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(38,506)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FINANCE COMMITTEE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1,500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1,500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1,500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1,500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1,500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1,500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COMPTROLLER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424,777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443,474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450,264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450,264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6,790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90,050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61,750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73,807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73,807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12,057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514,827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505,224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524,071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524,071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18,847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BOARD OF ASSESSORS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276,694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284,813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288,284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288,284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3,471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75,000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75,700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81,740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81,740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6,040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351,694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360,513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370,024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370,024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9,511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TREASURER/COLLECTOR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391,532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363,697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326,546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326,546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(37,151)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89,305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93,000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88,955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88,955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(4,045)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480,837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456,697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415,501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415,501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(41,196)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-9.0%</w:t>
            </w:r>
          </w:p>
        </w:tc>
      </w:tr>
      <w:tr w:rsidR="00AB2B5E" w:rsidRPr="00AB2B5E" w:rsidTr="00E8314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LEGAL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101,000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104,030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104,830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104,830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46,500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46,500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46,500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46,500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147,500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150,530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151,330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151,330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HUMAN RESOURCES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143,000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152,740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157,701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157,701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4,961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16,950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22,750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22,750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22,750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159,950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175,490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180,451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180,451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4,961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INFORMATION TECHNOLOGY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205,000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255,700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263,000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263,000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7,300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205,000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255,700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263,000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263,000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7,300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TOWN CLERK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149,647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157,129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160,696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160,696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3,567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26,050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22,250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20,500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(1,750)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175,697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179,379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181,196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181,196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1,817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ELECTION &amp; REGISTRATION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28,514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36,337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34,260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34,260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(2,077)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-5.7%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23,000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23,000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51,514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59,337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57,260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57,260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(2,077)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ZONING BOARD OF APPEALS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3,000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3,000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PLANNING &amp; GROWTH MGMT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250,090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305,637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310,207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310,207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4,570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39,650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35,300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28,300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28,300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(7,000)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289,740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340,937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338,507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338,507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(2,430)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-0.7%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PUBLIC PROPERTY &amp; BUILDINGS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2,640,604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2,741,851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2,819,056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2,819,056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77,205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4,272,300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4,478,500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4,570,475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4,570,475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91,975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6,912,904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7,220,351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7,389,531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7,389,531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169,180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CENTRAL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115,000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136,000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129,500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129,500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(6,500)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115,000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136,000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129,500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129,500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(6,500)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Comment: Drop in equipment </w:t>
            </w:r>
            <w:r w:rsidR="005478E8"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maintenance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Subtotal, General Government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9,981,962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10,283,413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10,406,120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10,406,120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122,707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POLICE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5,079,656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5,184,118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5,052,360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5,052,360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(131,758)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297,364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317,137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284,295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284,295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(32,842)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-10.4%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5,377,020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5,501,255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5,336,655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5,336,655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(164,600)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FIRE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4,948,066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5,129,150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4,885,300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4,885,300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(243,850)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451,800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423,700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439,400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439,400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15,700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5,399,866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5,552,850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5,324,700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5,324,700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(228,150)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REGIONAL DISPATCH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94,000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577,000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1,143,080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1,143,080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566,080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94,000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577,000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1,143,080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1,143,080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566,080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INSPECTION DEPARTMENT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373,120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387,898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394,869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394,869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6,971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23,000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22,200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21,300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21,300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(900)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396,120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410,098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416,169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416,169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6,071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ANIMAL CONTROL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69,428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71,628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73,428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73,428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1,800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69,428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71,628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73,428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73,428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1,800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Subtotal, Public Safety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11,336,434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12,112,831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12,294,032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12,294,032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181,201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FRANKLIN PUBLIC SCHOOLS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60,235,000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63,227,000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64,435,000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64,500,000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1,273,000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60,235,000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63,227,000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64,435,000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64,500,000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1,273,000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TRI-COUNTY REGIONAL SCHOOL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2,373,202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2,296,455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2,513,893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2,513,893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217,438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2,373,202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2,296,455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2,513,893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2,513,893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217,438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NORFOLK AGGIE VOC ED TUITION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38,000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29,475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30,359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30,459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984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38,000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29,475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30,359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30,459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984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Subtotal, Education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</w:t>
            </w: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62,646,202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        </w:t>
            </w: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65,552,930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       </w:t>
            </w: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66,979,252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       </w:t>
            </w: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67,044,352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     </w:t>
            </w: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1,491,422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DEPARTMENT OF PUBLIC WORKS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1,838,657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1,780,646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1,816,101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1,816,101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35,455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2,851,840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2,847,740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2,912,740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2,912,740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65,000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4,690,497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4,628,386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4,728,841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4,728,841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100,455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STREET LIGHTING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187,500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175,000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(40,000)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187,500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175,000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(40,000)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Subtotal, DPW - Highway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4,877,997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4,803,386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4,863,841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4,863,841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60,455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BOARD OF HEALTH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203,179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158,620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187,000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187,000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28,380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4,250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29,250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29,250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207,429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187,870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216,250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216,250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28,380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PUBLIC HEALTH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20,000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20,000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COUNCIL ON AGING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190,469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204,200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209,840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209,840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5,640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5,800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5,930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5,930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5,930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196,269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210,130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215,770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215,770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5,640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VETERANS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43,250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44,200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45,450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1,250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VETERAN'S SERVFICES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225,000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200,000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(15,000)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268,250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244,200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230,450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230,450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(13,750)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-5.6%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Subtotal, Human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691,948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662,200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682,470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682,470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20,270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LIBRARY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574,477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621,550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619,928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619,928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(1,622)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262,000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377,450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392,072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392,072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14,622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836,477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999,000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1,012,000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1,012,000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13,000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RECREATION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303,340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309,050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300,060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300,060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(8,990)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248,380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272,400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261,400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261,400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(11,000)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551,720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581,450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561,460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561,460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(19,990)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-3.4%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HISTORICAL MUSEUM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27,075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27,075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500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27,575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27,575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HISTORICAL COMMISSION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4,000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7,000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(7,000)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3,000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7,000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(7,000)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-63.6%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CELEBRATIONS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1,200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1,300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1,300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1,200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1,300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1,300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CULTURAL COUNCIL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3,000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8,000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7,000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3,000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8,000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7,000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Subtotal, Culture &amp; Recreation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1,399,397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1,600,750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1,621,335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1,621,335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20,585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DEBT SERVICE - PRINCIPAL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3,885,000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4,112,000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4,159,250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4,159,250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47,250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3,885,000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4,112,000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4,159,250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4,159,250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47,250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DEBT SERVICE - INTEREST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2,735,523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2,731,101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2,681,835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2,681,835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(49,266)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2,735,523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2,731,101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2,681,835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2,681,835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(49,266)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Subtotal, Debt &amp; Interest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6,620,523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6,843,101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6,841,085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6,841,085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(2,016)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10,955,567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11,693,882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12,360,354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12,315,354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621,472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10,955,567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11,693,882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12,360,354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12,315,354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621,472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Subtotal, Employee Benefits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10,955,567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11,693,882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12,360,354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12,315,354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621,472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RISK MANAGEMENT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525,000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600,000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600,000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(25,000)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525,000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600,000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600,000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(25,000)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Subtotal, Liability Insurance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525,000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600,000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600,000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(25,000)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TOTAL ALL GENERAL FUND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109,035,030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114,152,493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116,648,489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116,643,589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2,491,096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SOLID WASTE BUDGET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70,941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76,105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84,197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84,197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8,092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10.6%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1,871,001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1,918,031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2,130,582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2,130,582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212,551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Subtotal, Solid Waste Disposal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1,941,942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1,994,136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2,214,779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2,214,779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220,643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SEWER BUDGET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674,009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701,932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718,036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718,036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16,104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4,067,430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4,091,000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4,105,000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4,105,000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14,000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DEBT PRINCIPAL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292,696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291,696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290,696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290,696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(1,000)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DEBT INTEREST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81,015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72,050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63,100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63,100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(8,950)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-12.4%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>Subtotal, Sewer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5,115,150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5,156,678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5,176,832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5,176,832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20,154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WATER BUDGET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1,208,202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1,241,140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1,323,940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1,323,940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82,800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2,067,000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2,080,600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2,085,500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2,085,500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4,900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DEBT PRINCIPAL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1,135,003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1,511,373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1,484,954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1,484,954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(26,419)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-1.7%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DEBT INTEREST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459,698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517,021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474,786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474,786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(42,235)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>Subtotal, Sewer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4,869,903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5,350,134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5,369,180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5,369,180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19,046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TOTAL ALL ENTERPRISE FUNDS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11,926,995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12,500,948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12,760,791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12,760,791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259,843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OPERATING BUDGET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        120,962,025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        126,653,441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       129,409,280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       129,404,380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2,750,939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2.2%</w:t>
            </w:r>
          </w:p>
        </w:tc>
      </w:tr>
    </w:tbl>
    <w:p w:rsidR="00F47138" w:rsidRDefault="00F47138" w:rsidP="00F47138">
      <w:pPr>
        <w:pStyle w:val="ListParagraph"/>
        <w:ind w:left="360"/>
      </w:pPr>
    </w:p>
    <w:p w:rsidR="00B41E7A" w:rsidRPr="003322EC" w:rsidRDefault="00DB228D" w:rsidP="003322EC">
      <w:pPr>
        <w:rPr>
          <w:b/>
          <w:u w:val="single"/>
        </w:rPr>
      </w:pPr>
      <w:r>
        <w:t xml:space="preserve"> </w:t>
      </w:r>
    </w:p>
    <w:sectPr w:rsidR="00B41E7A" w:rsidRPr="003322EC" w:rsidSect="00AB2B5E">
      <w:pgSz w:w="12240" w:h="15840" w:code="1"/>
      <w:pgMar w:top="173" w:right="173" w:bottom="173" w:left="173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E3" w:rsidRDefault="00C923E3" w:rsidP="008C1E6F">
      <w:pPr>
        <w:spacing w:after="0" w:line="240" w:lineRule="auto"/>
      </w:pPr>
      <w:r>
        <w:separator/>
      </w:r>
    </w:p>
  </w:endnote>
  <w:endnote w:type="continuationSeparator" w:id="0">
    <w:p w:rsidR="00C923E3" w:rsidRDefault="00C923E3" w:rsidP="008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5E" w:rsidRDefault="00AB2B5E" w:rsidP="008C1E6F">
    <w:pPr>
      <w:pStyle w:val="Footer"/>
      <w:jc w:val="center"/>
    </w:pPr>
  </w:p>
  <w:p w:rsidR="00AB2B5E" w:rsidRDefault="00AB2B5E" w:rsidP="008C1E6F">
    <w:pPr>
      <w:pStyle w:val="Footer"/>
      <w:jc w:val="center"/>
    </w:pPr>
    <w:r>
      <w:t xml:space="preserve">Finance Committee Minutes for </w:t>
    </w:r>
    <w:r w:rsidR="00462F81">
      <w:t>March 18, 2019</w:t>
    </w:r>
  </w:p>
  <w:p w:rsidR="00AB2B5E" w:rsidRDefault="00AB2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E3" w:rsidRDefault="00C923E3" w:rsidP="008C1E6F">
      <w:pPr>
        <w:spacing w:after="0" w:line="240" w:lineRule="auto"/>
      </w:pPr>
      <w:r>
        <w:separator/>
      </w:r>
    </w:p>
  </w:footnote>
  <w:footnote w:type="continuationSeparator" w:id="0">
    <w:p w:rsidR="00C923E3" w:rsidRDefault="00C923E3" w:rsidP="008C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81" w:rsidRDefault="00462F81">
    <w:pPr>
      <w:pStyle w:val="Header"/>
    </w:pPr>
    <w:r>
      <w:t>``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63"/>
    <w:multiLevelType w:val="hybridMultilevel"/>
    <w:tmpl w:val="95E63F56"/>
    <w:lvl w:ilvl="0" w:tplc="AD04F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1513"/>
    <w:multiLevelType w:val="hybridMultilevel"/>
    <w:tmpl w:val="5204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75F5"/>
    <w:multiLevelType w:val="hybridMultilevel"/>
    <w:tmpl w:val="30F8E784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">
    <w:nsid w:val="04B376C3"/>
    <w:multiLevelType w:val="hybridMultilevel"/>
    <w:tmpl w:val="E1DC71C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9273C9F"/>
    <w:multiLevelType w:val="hybridMultilevel"/>
    <w:tmpl w:val="BC104E36"/>
    <w:lvl w:ilvl="0" w:tplc="A4781E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630CA"/>
    <w:multiLevelType w:val="hybridMultilevel"/>
    <w:tmpl w:val="BF14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A13FCE"/>
    <w:multiLevelType w:val="hybridMultilevel"/>
    <w:tmpl w:val="25E0571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>
    <w:nsid w:val="1F1B00CF"/>
    <w:multiLevelType w:val="hybridMultilevel"/>
    <w:tmpl w:val="956E044A"/>
    <w:lvl w:ilvl="0" w:tplc="0D363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07932"/>
    <w:multiLevelType w:val="hybridMultilevel"/>
    <w:tmpl w:val="A48A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31E99"/>
    <w:multiLevelType w:val="hybridMultilevel"/>
    <w:tmpl w:val="8290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53136"/>
    <w:multiLevelType w:val="hybridMultilevel"/>
    <w:tmpl w:val="2C52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B06F4"/>
    <w:multiLevelType w:val="hybridMultilevel"/>
    <w:tmpl w:val="0242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75376"/>
    <w:multiLevelType w:val="hybridMultilevel"/>
    <w:tmpl w:val="2CE23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8B0D94"/>
    <w:multiLevelType w:val="hybridMultilevel"/>
    <w:tmpl w:val="4B1C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91AE5"/>
    <w:multiLevelType w:val="hybridMultilevel"/>
    <w:tmpl w:val="09D47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AB5223"/>
    <w:multiLevelType w:val="hybridMultilevel"/>
    <w:tmpl w:val="41C8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739A3"/>
    <w:multiLevelType w:val="hybridMultilevel"/>
    <w:tmpl w:val="A62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92569"/>
    <w:multiLevelType w:val="hybridMultilevel"/>
    <w:tmpl w:val="54B883E6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8">
    <w:nsid w:val="7A9B6CB2"/>
    <w:multiLevelType w:val="hybridMultilevel"/>
    <w:tmpl w:val="3EB2B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0C1568"/>
    <w:multiLevelType w:val="hybridMultilevel"/>
    <w:tmpl w:val="792CEB1C"/>
    <w:lvl w:ilvl="0" w:tplc="E550E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17"/>
  </w:num>
  <w:num w:numId="6">
    <w:abstractNumId w:val="12"/>
  </w:num>
  <w:num w:numId="7">
    <w:abstractNumId w:val="7"/>
  </w:num>
  <w:num w:numId="8">
    <w:abstractNumId w:val="15"/>
  </w:num>
  <w:num w:numId="9">
    <w:abstractNumId w:val="16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 w:numId="18">
    <w:abstractNumId w:val="1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5"/>
    <w:rsid w:val="00024D66"/>
    <w:rsid w:val="00035FFE"/>
    <w:rsid w:val="00042169"/>
    <w:rsid w:val="00055E74"/>
    <w:rsid w:val="00066942"/>
    <w:rsid w:val="000900EA"/>
    <w:rsid w:val="00092913"/>
    <w:rsid w:val="000A654A"/>
    <w:rsid w:val="000B06A5"/>
    <w:rsid w:val="000B4F5A"/>
    <w:rsid w:val="000C0B00"/>
    <w:rsid w:val="000C0BF4"/>
    <w:rsid w:val="000C6992"/>
    <w:rsid w:val="000E26D1"/>
    <w:rsid w:val="000E7179"/>
    <w:rsid w:val="001106CD"/>
    <w:rsid w:val="00112E78"/>
    <w:rsid w:val="001169A3"/>
    <w:rsid w:val="00132E22"/>
    <w:rsid w:val="0016468F"/>
    <w:rsid w:val="0016625B"/>
    <w:rsid w:val="00171EF0"/>
    <w:rsid w:val="00180A9B"/>
    <w:rsid w:val="00182CB8"/>
    <w:rsid w:val="0018309B"/>
    <w:rsid w:val="001858FC"/>
    <w:rsid w:val="0018650C"/>
    <w:rsid w:val="001B17AB"/>
    <w:rsid w:val="001C4AA1"/>
    <w:rsid w:val="001D639A"/>
    <w:rsid w:val="001E15BB"/>
    <w:rsid w:val="001E5B67"/>
    <w:rsid w:val="001F0B7E"/>
    <w:rsid w:val="001F6B1E"/>
    <w:rsid w:val="002059D4"/>
    <w:rsid w:val="00220660"/>
    <w:rsid w:val="002216CF"/>
    <w:rsid w:val="00243439"/>
    <w:rsid w:val="00261C05"/>
    <w:rsid w:val="00266F8A"/>
    <w:rsid w:val="00274A06"/>
    <w:rsid w:val="0028003A"/>
    <w:rsid w:val="00285ACD"/>
    <w:rsid w:val="00293DED"/>
    <w:rsid w:val="002968CB"/>
    <w:rsid w:val="002A3596"/>
    <w:rsid w:val="002D3538"/>
    <w:rsid w:val="002E420E"/>
    <w:rsid w:val="002F6633"/>
    <w:rsid w:val="003011A9"/>
    <w:rsid w:val="00301D21"/>
    <w:rsid w:val="0032040C"/>
    <w:rsid w:val="003322EC"/>
    <w:rsid w:val="003426AC"/>
    <w:rsid w:val="00345BD2"/>
    <w:rsid w:val="0035267A"/>
    <w:rsid w:val="003639CA"/>
    <w:rsid w:val="00366A46"/>
    <w:rsid w:val="00367D7C"/>
    <w:rsid w:val="0037400A"/>
    <w:rsid w:val="003839BC"/>
    <w:rsid w:val="0038663E"/>
    <w:rsid w:val="0039556E"/>
    <w:rsid w:val="003A1252"/>
    <w:rsid w:val="003A2E24"/>
    <w:rsid w:val="003C1968"/>
    <w:rsid w:val="003C3556"/>
    <w:rsid w:val="003D5342"/>
    <w:rsid w:val="003F7999"/>
    <w:rsid w:val="00401F04"/>
    <w:rsid w:val="004035F0"/>
    <w:rsid w:val="00410E78"/>
    <w:rsid w:val="00412CE7"/>
    <w:rsid w:val="00415A94"/>
    <w:rsid w:val="0042422C"/>
    <w:rsid w:val="0042456D"/>
    <w:rsid w:val="004331B0"/>
    <w:rsid w:val="004503AA"/>
    <w:rsid w:val="0045282A"/>
    <w:rsid w:val="00462F81"/>
    <w:rsid w:val="00471A71"/>
    <w:rsid w:val="00480725"/>
    <w:rsid w:val="00483FC8"/>
    <w:rsid w:val="00485986"/>
    <w:rsid w:val="00491852"/>
    <w:rsid w:val="004B6CD5"/>
    <w:rsid w:val="004B7611"/>
    <w:rsid w:val="004C3552"/>
    <w:rsid w:val="0050343C"/>
    <w:rsid w:val="0054101E"/>
    <w:rsid w:val="005478E8"/>
    <w:rsid w:val="00574053"/>
    <w:rsid w:val="00585769"/>
    <w:rsid w:val="005C53D8"/>
    <w:rsid w:val="005C775C"/>
    <w:rsid w:val="005C79D5"/>
    <w:rsid w:val="005D2D63"/>
    <w:rsid w:val="00610144"/>
    <w:rsid w:val="006138C9"/>
    <w:rsid w:val="00623E07"/>
    <w:rsid w:val="0064368F"/>
    <w:rsid w:val="00676D4E"/>
    <w:rsid w:val="006936C3"/>
    <w:rsid w:val="00695EB5"/>
    <w:rsid w:val="006C3901"/>
    <w:rsid w:val="006D053C"/>
    <w:rsid w:val="006E5F91"/>
    <w:rsid w:val="006F351F"/>
    <w:rsid w:val="006F7E70"/>
    <w:rsid w:val="00706841"/>
    <w:rsid w:val="00711048"/>
    <w:rsid w:val="007112E2"/>
    <w:rsid w:val="007274FD"/>
    <w:rsid w:val="00740B03"/>
    <w:rsid w:val="00745531"/>
    <w:rsid w:val="007456A0"/>
    <w:rsid w:val="00747AC6"/>
    <w:rsid w:val="00755F2B"/>
    <w:rsid w:val="00763CF8"/>
    <w:rsid w:val="00772E0E"/>
    <w:rsid w:val="00792213"/>
    <w:rsid w:val="007A0857"/>
    <w:rsid w:val="007B27D3"/>
    <w:rsid w:val="007E0C00"/>
    <w:rsid w:val="007E5986"/>
    <w:rsid w:val="007F1675"/>
    <w:rsid w:val="008056D7"/>
    <w:rsid w:val="008161CA"/>
    <w:rsid w:val="00822426"/>
    <w:rsid w:val="0082677C"/>
    <w:rsid w:val="00840B72"/>
    <w:rsid w:val="008561F8"/>
    <w:rsid w:val="0086494F"/>
    <w:rsid w:val="00874133"/>
    <w:rsid w:val="00886E65"/>
    <w:rsid w:val="008879FB"/>
    <w:rsid w:val="0089267E"/>
    <w:rsid w:val="00894B07"/>
    <w:rsid w:val="008A68DC"/>
    <w:rsid w:val="008A7A2F"/>
    <w:rsid w:val="008C16C0"/>
    <w:rsid w:val="008C1E6F"/>
    <w:rsid w:val="008C3556"/>
    <w:rsid w:val="008D2682"/>
    <w:rsid w:val="008D467C"/>
    <w:rsid w:val="008D512C"/>
    <w:rsid w:val="008F1406"/>
    <w:rsid w:val="008F2854"/>
    <w:rsid w:val="00903805"/>
    <w:rsid w:val="00907478"/>
    <w:rsid w:val="00907488"/>
    <w:rsid w:val="009128B2"/>
    <w:rsid w:val="009321F7"/>
    <w:rsid w:val="009502E3"/>
    <w:rsid w:val="00953802"/>
    <w:rsid w:val="009832C2"/>
    <w:rsid w:val="009C3AFE"/>
    <w:rsid w:val="009C5519"/>
    <w:rsid w:val="009E29F9"/>
    <w:rsid w:val="009E7B22"/>
    <w:rsid w:val="009F6B71"/>
    <w:rsid w:val="00A036A0"/>
    <w:rsid w:val="00A05465"/>
    <w:rsid w:val="00A14487"/>
    <w:rsid w:val="00A20C9F"/>
    <w:rsid w:val="00A26852"/>
    <w:rsid w:val="00A348DC"/>
    <w:rsid w:val="00A474E9"/>
    <w:rsid w:val="00A5512B"/>
    <w:rsid w:val="00A60AE3"/>
    <w:rsid w:val="00A832A8"/>
    <w:rsid w:val="00A83819"/>
    <w:rsid w:val="00A906C1"/>
    <w:rsid w:val="00A9534D"/>
    <w:rsid w:val="00AA4CC8"/>
    <w:rsid w:val="00AA5CE4"/>
    <w:rsid w:val="00AA67F5"/>
    <w:rsid w:val="00AB2B5E"/>
    <w:rsid w:val="00AB7D82"/>
    <w:rsid w:val="00AC2340"/>
    <w:rsid w:val="00AE6905"/>
    <w:rsid w:val="00AF0DF2"/>
    <w:rsid w:val="00B05085"/>
    <w:rsid w:val="00B118E2"/>
    <w:rsid w:val="00B12C52"/>
    <w:rsid w:val="00B26BDF"/>
    <w:rsid w:val="00B36F33"/>
    <w:rsid w:val="00B37A81"/>
    <w:rsid w:val="00B41E7A"/>
    <w:rsid w:val="00B47EA0"/>
    <w:rsid w:val="00B53C2A"/>
    <w:rsid w:val="00B57B2A"/>
    <w:rsid w:val="00BC27D2"/>
    <w:rsid w:val="00BC415B"/>
    <w:rsid w:val="00BC541C"/>
    <w:rsid w:val="00BE7C73"/>
    <w:rsid w:val="00BF07A2"/>
    <w:rsid w:val="00BF4A54"/>
    <w:rsid w:val="00C00C86"/>
    <w:rsid w:val="00C02007"/>
    <w:rsid w:val="00C04A04"/>
    <w:rsid w:val="00C14B7E"/>
    <w:rsid w:val="00C224CE"/>
    <w:rsid w:val="00C23860"/>
    <w:rsid w:val="00C2637C"/>
    <w:rsid w:val="00C30C4E"/>
    <w:rsid w:val="00C35B82"/>
    <w:rsid w:val="00C4170F"/>
    <w:rsid w:val="00C4383D"/>
    <w:rsid w:val="00C74777"/>
    <w:rsid w:val="00C923E3"/>
    <w:rsid w:val="00CB0693"/>
    <w:rsid w:val="00CB78AB"/>
    <w:rsid w:val="00CC5CCD"/>
    <w:rsid w:val="00CD2761"/>
    <w:rsid w:val="00CE4735"/>
    <w:rsid w:val="00CE5F9C"/>
    <w:rsid w:val="00CF356C"/>
    <w:rsid w:val="00D00035"/>
    <w:rsid w:val="00D00CA1"/>
    <w:rsid w:val="00D0773F"/>
    <w:rsid w:val="00D11B9A"/>
    <w:rsid w:val="00D23B35"/>
    <w:rsid w:val="00D42463"/>
    <w:rsid w:val="00D63F57"/>
    <w:rsid w:val="00D65105"/>
    <w:rsid w:val="00D72C0A"/>
    <w:rsid w:val="00D7616A"/>
    <w:rsid w:val="00D824A4"/>
    <w:rsid w:val="00D82A49"/>
    <w:rsid w:val="00D923FD"/>
    <w:rsid w:val="00DA007D"/>
    <w:rsid w:val="00DA395A"/>
    <w:rsid w:val="00DA79FA"/>
    <w:rsid w:val="00DB228D"/>
    <w:rsid w:val="00DC3847"/>
    <w:rsid w:val="00DC712B"/>
    <w:rsid w:val="00DD5F8F"/>
    <w:rsid w:val="00DD7E92"/>
    <w:rsid w:val="00DE7727"/>
    <w:rsid w:val="00DF4FED"/>
    <w:rsid w:val="00DF59A3"/>
    <w:rsid w:val="00E04787"/>
    <w:rsid w:val="00E10FFE"/>
    <w:rsid w:val="00E250C5"/>
    <w:rsid w:val="00E472DC"/>
    <w:rsid w:val="00E50BF4"/>
    <w:rsid w:val="00E83145"/>
    <w:rsid w:val="00E97AE3"/>
    <w:rsid w:val="00EA0FAB"/>
    <w:rsid w:val="00EA2CCA"/>
    <w:rsid w:val="00EA7A5D"/>
    <w:rsid w:val="00EE1D30"/>
    <w:rsid w:val="00EE6D4A"/>
    <w:rsid w:val="00EF3C68"/>
    <w:rsid w:val="00EF581A"/>
    <w:rsid w:val="00EF7ADD"/>
    <w:rsid w:val="00F0352C"/>
    <w:rsid w:val="00F15A83"/>
    <w:rsid w:val="00F3701F"/>
    <w:rsid w:val="00F47138"/>
    <w:rsid w:val="00F72F3D"/>
    <w:rsid w:val="00F7644D"/>
    <w:rsid w:val="00FA2317"/>
    <w:rsid w:val="00FB08C2"/>
    <w:rsid w:val="00FB2BFE"/>
    <w:rsid w:val="00FB2E72"/>
    <w:rsid w:val="00FC41F4"/>
    <w:rsid w:val="00FD0CF6"/>
    <w:rsid w:val="00FE3E1D"/>
    <w:rsid w:val="00FF62C8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6F"/>
  </w:style>
  <w:style w:type="paragraph" w:styleId="Footer">
    <w:name w:val="footer"/>
    <w:basedOn w:val="Normal"/>
    <w:link w:val="Foot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6F"/>
  </w:style>
  <w:style w:type="table" w:styleId="TableGrid">
    <w:name w:val="Table Grid"/>
    <w:basedOn w:val="TableNormal"/>
    <w:uiPriority w:val="59"/>
    <w:rsid w:val="0069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471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71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F47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6">
    <w:name w:val="Medium List 1 Accent 6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6F"/>
  </w:style>
  <w:style w:type="paragraph" w:styleId="Footer">
    <w:name w:val="footer"/>
    <w:basedOn w:val="Normal"/>
    <w:link w:val="Foot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6F"/>
  </w:style>
  <w:style w:type="table" w:styleId="TableGrid">
    <w:name w:val="Table Grid"/>
    <w:basedOn w:val="TableNormal"/>
    <w:uiPriority w:val="59"/>
    <w:rsid w:val="0069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471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71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F47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6">
    <w:name w:val="Medium List 1 Accent 6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4261-E826-44DD-813C-241EB7E0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</Company>
  <LinksUpToDate>false</LinksUpToDate>
  <CharactersWithSpaces>27758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George</cp:lastModifiedBy>
  <cp:revision>8</cp:revision>
  <dcterms:created xsi:type="dcterms:W3CDTF">2019-04-11T01:48:00Z</dcterms:created>
  <dcterms:modified xsi:type="dcterms:W3CDTF">2019-04-13T13:51:00Z</dcterms:modified>
</cp:coreProperties>
</file>